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color w:val="auto"/>
          <w:sz w:val="32"/>
        </w:rPr>
      </w:pPr>
      <w:r>
        <w:rPr>
          <w:rFonts w:hint="eastAsia" w:ascii="仿宋" w:eastAsia="仿宋"/>
          <w:b/>
          <w:color w:val="auto"/>
          <w:sz w:val="32"/>
        </w:rPr>
        <w:t>拟投入人员基本配置表</w:t>
      </w:r>
    </w:p>
    <w:p>
      <w:pPr>
        <w:pStyle w:val="3"/>
        <w:spacing w:before="5"/>
        <w:rPr>
          <w:rFonts w:ascii="仿宋"/>
          <w:b/>
          <w:sz w:val="2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3004"/>
        <w:gridCol w:w="2010"/>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80" w:type="dxa"/>
            <w:vAlign w:val="center"/>
          </w:tcPr>
          <w:p>
            <w:pPr>
              <w:pStyle w:val="7"/>
              <w:spacing w:before="15" w:line="253" w:lineRule="exact"/>
              <w:ind w:left="309" w:right="300"/>
              <w:jc w:val="center"/>
              <w:rPr>
                <w:sz w:val="21"/>
                <w:szCs w:val="21"/>
              </w:rPr>
            </w:pPr>
            <w:r>
              <w:rPr>
                <w:sz w:val="21"/>
                <w:szCs w:val="21"/>
              </w:rPr>
              <w:t>序号</w:t>
            </w:r>
          </w:p>
        </w:tc>
        <w:tc>
          <w:tcPr>
            <w:tcW w:w="1563" w:type="dxa"/>
            <w:vAlign w:val="center"/>
          </w:tcPr>
          <w:p>
            <w:pPr>
              <w:pStyle w:val="7"/>
              <w:spacing w:before="15" w:line="253" w:lineRule="exact"/>
              <w:ind w:left="24" w:right="16"/>
              <w:jc w:val="center"/>
              <w:rPr>
                <w:sz w:val="21"/>
                <w:szCs w:val="21"/>
              </w:rPr>
            </w:pPr>
            <w:r>
              <w:rPr>
                <w:sz w:val="21"/>
                <w:szCs w:val="21"/>
              </w:rPr>
              <w:t>工 种</w:t>
            </w:r>
          </w:p>
        </w:tc>
        <w:tc>
          <w:tcPr>
            <w:tcW w:w="3004" w:type="dxa"/>
            <w:vAlign w:val="center"/>
          </w:tcPr>
          <w:p>
            <w:pPr>
              <w:pStyle w:val="7"/>
              <w:spacing w:before="15" w:line="253" w:lineRule="exact"/>
              <w:ind w:right="428"/>
              <w:jc w:val="center"/>
              <w:rPr>
                <w:sz w:val="21"/>
                <w:szCs w:val="21"/>
              </w:rPr>
            </w:pPr>
            <w:r>
              <w:rPr>
                <w:w w:val="95"/>
                <w:sz w:val="21"/>
                <w:szCs w:val="21"/>
              </w:rPr>
              <w:t>工作任务</w:t>
            </w:r>
          </w:p>
        </w:tc>
        <w:tc>
          <w:tcPr>
            <w:tcW w:w="2010" w:type="dxa"/>
            <w:vAlign w:val="center"/>
          </w:tcPr>
          <w:p>
            <w:pPr>
              <w:pStyle w:val="7"/>
              <w:spacing w:before="15" w:line="253" w:lineRule="exact"/>
              <w:ind w:left="404" w:right="400"/>
              <w:jc w:val="center"/>
              <w:rPr>
                <w:sz w:val="21"/>
                <w:szCs w:val="21"/>
              </w:rPr>
            </w:pPr>
            <w:r>
              <w:rPr>
                <w:sz w:val="21"/>
                <w:szCs w:val="21"/>
              </w:rPr>
              <w:t>人数</w:t>
            </w:r>
          </w:p>
        </w:tc>
        <w:tc>
          <w:tcPr>
            <w:tcW w:w="1905" w:type="dxa"/>
            <w:vAlign w:val="center"/>
          </w:tcPr>
          <w:p>
            <w:pPr>
              <w:pStyle w:val="7"/>
              <w:spacing w:before="15" w:line="253" w:lineRule="exact"/>
              <w:ind w:left="326"/>
              <w:jc w:val="center"/>
              <w:rPr>
                <w:sz w:val="21"/>
                <w:szCs w:val="21"/>
              </w:rPr>
            </w:pPr>
            <w:r>
              <w:rPr>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1080" w:type="dxa"/>
            <w:vAlign w:val="center"/>
          </w:tcPr>
          <w:p>
            <w:pPr>
              <w:pStyle w:val="7"/>
              <w:ind w:left="8"/>
              <w:jc w:val="center"/>
              <w:rPr>
                <w:sz w:val="21"/>
                <w:szCs w:val="21"/>
              </w:rPr>
            </w:pPr>
            <w:r>
              <w:rPr>
                <w:w w:val="99"/>
                <w:sz w:val="21"/>
                <w:szCs w:val="21"/>
              </w:rPr>
              <w:t>1</w:t>
            </w:r>
          </w:p>
        </w:tc>
        <w:tc>
          <w:tcPr>
            <w:tcW w:w="1563" w:type="dxa"/>
            <w:vAlign w:val="center"/>
          </w:tcPr>
          <w:p>
            <w:pPr>
              <w:pStyle w:val="7"/>
              <w:ind w:left="24" w:right="16"/>
              <w:jc w:val="center"/>
              <w:rPr>
                <w:sz w:val="21"/>
                <w:szCs w:val="21"/>
              </w:rPr>
            </w:pPr>
            <w:r>
              <w:rPr>
                <w:sz w:val="21"/>
                <w:szCs w:val="21"/>
              </w:rPr>
              <w:t>项目负责人</w:t>
            </w:r>
          </w:p>
        </w:tc>
        <w:tc>
          <w:tcPr>
            <w:tcW w:w="3004" w:type="dxa"/>
            <w:vAlign w:val="center"/>
          </w:tcPr>
          <w:p>
            <w:pPr>
              <w:pStyle w:val="7"/>
              <w:spacing w:before="132" w:line="242" w:lineRule="auto"/>
              <w:ind w:left="15" w:right="3"/>
              <w:jc w:val="center"/>
              <w:rPr>
                <w:sz w:val="21"/>
                <w:szCs w:val="21"/>
              </w:rPr>
            </w:pPr>
            <w:r>
              <w:rPr>
                <w:sz w:val="21"/>
                <w:szCs w:val="21"/>
              </w:rPr>
              <w:t>牵头负责</w:t>
            </w:r>
            <w:r>
              <w:rPr>
                <w:rFonts w:hint="eastAsia"/>
                <w:sz w:val="21"/>
                <w:szCs w:val="21"/>
                <w:lang w:val="en-US" w:eastAsia="zh-CN"/>
              </w:rPr>
              <w:t>协作施工</w:t>
            </w:r>
            <w:r>
              <w:rPr>
                <w:sz w:val="21"/>
                <w:szCs w:val="21"/>
              </w:rPr>
              <w:t>总体工作</w:t>
            </w:r>
          </w:p>
        </w:tc>
        <w:tc>
          <w:tcPr>
            <w:tcW w:w="2010" w:type="dxa"/>
            <w:vAlign w:val="center"/>
          </w:tcPr>
          <w:p>
            <w:pPr>
              <w:pStyle w:val="7"/>
              <w:spacing w:before="12"/>
              <w:jc w:val="center"/>
              <w:rPr>
                <w:rFonts w:ascii="仿宋"/>
                <w:b/>
                <w:sz w:val="21"/>
                <w:szCs w:val="21"/>
              </w:rPr>
            </w:pPr>
          </w:p>
          <w:p>
            <w:pPr>
              <w:pStyle w:val="7"/>
              <w:ind w:left="7"/>
              <w:jc w:val="center"/>
              <w:rPr>
                <w:sz w:val="21"/>
                <w:szCs w:val="21"/>
              </w:rPr>
            </w:pPr>
            <w:r>
              <w:rPr>
                <w:w w:val="99"/>
                <w:sz w:val="21"/>
                <w:szCs w:val="21"/>
              </w:rPr>
              <w:t>1</w:t>
            </w:r>
          </w:p>
        </w:tc>
        <w:tc>
          <w:tcPr>
            <w:tcW w:w="1905" w:type="dxa"/>
            <w:vAlign w:val="center"/>
          </w:tcPr>
          <w:p>
            <w:pPr>
              <w:pStyle w:val="7"/>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080" w:type="dxa"/>
            <w:vAlign w:val="center"/>
          </w:tcPr>
          <w:p>
            <w:pPr>
              <w:pStyle w:val="7"/>
              <w:spacing w:before="139"/>
              <w:ind w:left="8"/>
              <w:jc w:val="center"/>
              <w:rPr>
                <w:rFonts w:hint="eastAsia" w:eastAsia="宋体"/>
                <w:sz w:val="21"/>
                <w:szCs w:val="21"/>
                <w:lang w:eastAsia="zh-CN"/>
              </w:rPr>
            </w:pPr>
            <w:r>
              <w:rPr>
                <w:rFonts w:hint="eastAsia"/>
                <w:w w:val="99"/>
                <w:sz w:val="21"/>
                <w:szCs w:val="21"/>
                <w:lang w:val="en-US" w:eastAsia="zh-CN"/>
              </w:rPr>
              <w:t>2</w:t>
            </w:r>
          </w:p>
        </w:tc>
        <w:tc>
          <w:tcPr>
            <w:tcW w:w="1563" w:type="dxa"/>
            <w:vAlign w:val="center"/>
          </w:tcPr>
          <w:p>
            <w:pPr>
              <w:pStyle w:val="7"/>
              <w:spacing w:before="139"/>
              <w:ind w:left="24" w:right="16"/>
              <w:jc w:val="center"/>
              <w:rPr>
                <w:rFonts w:hint="default" w:eastAsia="宋体"/>
                <w:sz w:val="21"/>
                <w:szCs w:val="21"/>
                <w:lang w:val="en-US" w:eastAsia="zh-CN"/>
              </w:rPr>
            </w:pPr>
            <w:r>
              <w:rPr>
                <w:rFonts w:hint="eastAsia" w:ascii="仿宋"/>
                <w:b w:val="0"/>
                <w:bCs/>
                <w:sz w:val="21"/>
                <w:szCs w:val="21"/>
                <w:lang w:val="en-US" w:eastAsia="zh-CN"/>
              </w:rPr>
              <w:t>专职安全员</w:t>
            </w:r>
          </w:p>
        </w:tc>
        <w:tc>
          <w:tcPr>
            <w:tcW w:w="3004" w:type="dxa"/>
            <w:vAlign w:val="center"/>
          </w:tcPr>
          <w:p>
            <w:pPr>
              <w:pStyle w:val="7"/>
              <w:spacing w:line="242" w:lineRule="auto"/>
              <w:ind w:left="15" w:right="3"/>
              <w:jc w:val="center"/>
              <w:rPr>
                <w:rFonts w:hint="default" w:eastAsia="宋体"/>
                <w:sz w:val="21"/>
                <w:szCs w:val="21"/>
                <w:lang w:val="en-US" w:eastAsia="zh-CN"/>
              </w:rPr>
            </w:pPr>
            <w:r>
              <w:rPr>
                <w:rFonts w:hint="eastAsia"/>
                <w:sz w:val="21"/>
                <w:szCs w:val="21"/>
                <w:lang w:val="en-US" w:eastAsia="zh-CN"/>
              </w:rPr>
              <w:t>协作</w:t>
            </w:r>
            <w:r>
              <w:rPr>
                <w:sz w:val="21"/>
                <w:szCs w:val="21"/>
              </w:rPr>
              <w:t>项目负责人</w:t>
            </w:r>
            <w:r>
              <w:rPr>
                <w:rFonts w:hint="eastAsia"/>
                <w:sz w:val="21"/>
                <w:szCs w:val="21"/>
                <w:lang w:val="en-US" w:eastAsia="zh-CN"/>
              </w:rPr>
              <w:t>管理安全、办公室相关工作</w:t>
            </w:r>
          </w:p>
        </w:tc>
        <w:tc>
          <w:tcPr>
            <w:tcW w:w="2010" w:type="dxa"/>
            <w:vAlign w:val="center"/>
          </w:tcPr>
          <w:p>
            <w:pPr>
              <w:pStyle w:val="7"/>
              <w:spacing w:before="139"/>
              <w:ind w:left="7"/>
              <w:jc w:val="center"/>
              <w:rPr>
                <w:sz w:val="21"/>
                <w:szCs w:val="21"/>
              </w:rPr>
            </w:pPr>
            <w:r>
              <w:rPr>
                <w:w w:val="99"/>
                <w:sz w:val="21"/>
                <w:szCs w:val="21"/>
              </w:rPr>
              <w:t>1</w:t>
            </w:r>
          </w:p>
        </w:tc>
        <w:tc>
          <w:tcPr>
            <w:tcW w:w="1905" w:type="dxa"/>
            <w:vAlign w:val="center"/>
          </w:tcPr>
          <w:p>
            <w:pPr>
              <w:pStyle w:val="7"/>
              <w:jc w:val="center"/>
              <w:rPr>
                <w:rFonts w:hint="default" w:ascii="Times New Roman" w:eastAsia="宋体"/>
                <w:sz w:val="21"/>
                <w:szCs w:val="21"/>
                <w:lang w:val="en-US" w:eastAsia="zh-CN"/>
              </w:rPr>
            </w:pPr>
            <w:r>
              <w:rPr>
                <w:rFonts w:hint="eastAsia" w:ascii="宋体" w:hAnsi="宋体" w:eastAsia="宋体" w:cs="宋体"/>
                <w:b w:val="0"/>
                <w:bCs/>
                <w:sz w:val="21"/>
                <w:szCs w:val="21"/>
                <w:lang w:val="en-US" w:eastAsia="zh-CN"/>
              </w:rPr>
              <w:t>持安全</w:t>
            </w:r>
            <w:r>
              <w:rPr>
                <w:rFonts w:hint="eastAsia" w:cs="宋体"/>
                <w:b w:val="0"/>
                <w:bCs/>
                <w:sz w:val="21"/>
                <w:szCs w:val="21"/>
                <w:lang w:val="en-US" w:eastAsia="zh-CN"/>
              </w:rPr>
              <w:t>员</w:t>
            </w:r>
            <w:r>
              <w:rPr>
                <w:rFonts w:hint="eastAsia" w:ascii="宋体" w:hAnsi="宋体" w:eastAsia="宋体" w:cs="宋体"/>
                <w:b w:val="0"/>
                <w:bCs/>
                <w:sz w:val="21"/>
                <w:szCs w:val="21"/>
                <w:lang w:val="en-US" w:eastAsia="zh-CN"/>
              </w:rPr>
              <w:t>C证</w:t>
            </w: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b/>
          <w:sz w:val="32"/>
          <w:lang w:val="en-US" w:eastAsia="zh-CN"/>
        </w:rPr>
      </w:pPr>
      <w:r>
        <w:rPr>
          <w:rFonts w:hint="eastAsia"/>
          <w:b/>
          <w:sz w:val="32"/>
          <w:lang w:val="en-US" w:eastAsia="zh-CN"/>
        </w:rPr>
        <w:br w:type="page"/>
      </w:r>
    </w:p>
    <w:p>
      <w:pPr>
        <w:pStyle w:val="3"/>
        <w:rPr>
          <w:rFonts w:hint="default"/>
          <w:b/>
          <w:sz w:val="32"/>
          <w:lang w:val="en-US" w:eastAsia="zh-CN"/>
        </w:rPr>
      </w:pPr>
      <w:bookmarkStart w:id="0" w:name="_GoBack"/>
      <w:bookmarkEnd w:id="0"/>
      <w:r>
        <w:rPr>
          <w:rFonts w:hint="eastAsia"/>
          <w:b/>
          <w:sz w:val="32"/>
          <w:lang w:val="en-US" w:eastAsia="zh-CN"/>
        </w:rPr>
        <w:t>附表二</w:t>
      </w:r>
    </w:p>
    <w:p>
      <w:pPr>
        <w:rPr>
          <w:rFonts w:hint="default"/>
          <w:lang w:val="en-US" w:eastAsia="zh-CN"/>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tbl>
      <w:tblPr>
        <w:tblStyle w:val="5"/>
        <w:tblpPr w:leftFromText="180" w:rightFromText="180" w:vertAnchor="text" w:horzAnchor="page" w:tblpX="1373" w:tblpY="292"/>
        <w:tblOverlap w:val="never"/>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96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9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21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21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挖</w:t>
            </w:r>
            <w:r>
              <w:rPr>
                <w:rFonts w:hint="eastAsia" w:ascii="宋体" w:hAnsi="宋体" w:eastAsia="宋体" w:cs="宋体"/>
                <w:i w:val="0"/>
                <w:color w:val="auto"/>
                <w:kern w:val="0"/>
                <w:sz w:val="21"/>
                <w:szCs w:val="21"/>
                <w:highlight w:val="none"/>
                <w:u w:val="none"/>
                <w:lang w:val="en-US" w:eastAsia="zh-CN" w:bidi="ar"/>
              </w:rPr>
              <w:t>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12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运输车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w:t>
            </w:r>
          </w:p>
          <w:p>
            <w:pPr>
              <w:pStyle w:val="2"/>
              <w:rPr>
                <w:rFonts w:hint="eastAsia"/>
                <w:lang w:val="en-US" w:eastAsia="zh-CN"/>
              </w:rPr>
            </w:pPr>
          </w:p>
          <w:p>
            <w:pPr>
              <w:rPr>
                <w:rFonts w:hint="eastAsia"/>
                <w:lang w:val="en-US" w:eastAsia="zh-CN"/>
              </w:rPr>
            </w:pPr>
          </w:p>
          <w:p>
            <w:pPr>
              <w:pStyle w:val="2"/>
              <w:rPr>
                <w:rFonts w:hint="default"/>
                <w:lang w:val="en-US" w:eastAsia="zh-CN"/>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16"/>
        </w:rPr>
      </w:pPr>
    </w:p>
    <w:p>
      <w:pPr>
        <w:pStyle w:val="3"/>
        <w:spacing w:before="5"/>
        <w:rPr>
          <w:rFonts w:hint="eastAsia" w:ascii="宋体" w:hAnsi="宋体" w:eastAsia="宋体" w:cs="宋体"/>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w:t>
      </w:r>
      <w:r>
        <w:rPr>
          <w:rFonts w:hint="eastAsia"/>
          <w:sz w:val="18"/>
          <w:lang w:val="en-US" w:eastAsia="zh-CN"/>
        </w:rPr>
        <w:t>设备需具备施工能力满足实际施工需要，如有自有设备需，提供购买设备发票,投标人需保证发票真实有效，并在投标文件中提供的发票网上查验结果截图（国家税务总局全国增值税发票查验平台 https://inv-veri.chinatax.gov.cn）。若为虚假发票，作废标处理。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TIxODdjOGVlMGZiMTJmN2VmMDQyODYwOGFmYzQifQ=="/>
  </w:docVars>
  <w:rsids>
    <w:rsidRoot w:val="765E7605"/>
    <w:rsid w:val="765E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2022-08-10T08:22:00Z</dcterms:created>
  <dc:creator>WwxX</dc:creator>
  <cp:lastModifiedBy>WwxX</cp:lastModifiedBy>
  <dcterms:modified xsi:type="dcterms:W3CDTF">2022-08-10T08:22:54Z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ED909454CB554C9DA71BE3E8925BADD7</vt:lpwstr>
  </property>
</Properties>
</file>