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hint="eastAsia" w:ascii="宋体" w:hAnsi="宋体" w:eastAsia="宋体" w:cs="宋体"/>
          <w:b/>
          <w:color w:val="auto"/>
          <w:sz w:val="28"/>
          <w:szCs w:val="28"/>
          <w:highlight w:val="none"/>
        </w:rPr>
      </w:pPr>
    </w:p>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080" w:type="dxa"/>
          </w:tcPr>
          <w:p>
            <w:pPr>
              <w:pStyle w:val="6"/>
              <w:spacing w:before="15" w:line="253" w:lineRule="exact"/>
              <w:ind w:left="309" w:right="300"/>
              <w:jc w:val="center"/>
              <w:rPr>
                <w:sz w:val="21"/>
              </w:rPr>
            </w:pPr>
            <w:r>
              <w:rPr>
                <w:sz w:val="21"/>
              </w:rPr>
              <w:t>序号</w:t>
            </w:r>
          </w:p>
        </w:tc>
        <w:tc>
          <w:tcPr>
            <w:tcW w:w="1563" w:type="dxa"/>
          </w:tcPr>
          <w:p>
            <w:pPr>
              <w:pStyle w:val="6"/>
              <w:spacing w:before="15" w:line="253" w:lineRule="exact"/>
              <w:ind w:left="24" w:right="16"/>
              <w:jc w:val="center"/>
              <w:rPr>
                <w:sz w:val="21"/>
              </w:rPr>
            </w:pPr>
            <w:r>
              <w:rPr>
                <w:sz w:val="21"/>
              </w:rPr>
              <w:t>工 种</w:t>
            </w:r>
          </w:p>
        </w:tc>
        <w:tc>
          <w:tcPr>
            <w:tcW w:w="1714" w:type="dxa"/>
          </w:tcPr>
          <w:p>
            <w:pPr>
              <w:pStyle w:val="6"/>
              <w:spacing w:before="15" w:line="253" w:lineRule="exact"/>
              <w:ind w:right="428"/>
              <w:jc w:val="right"/>
              <w:rPr>
                <w:sz w:val="21"/>
              </w:rPr>
            </w:pPr>
            <w:r>
              <w:rPr>
                <w:w w:val="95"/>
                <w:sz w:val="21"/>
              </w:rPr>
              <w:t>工作任务</w:t>
            </w:r>
          </w:p>
        </w:tc>
        <w:tc>
          <w:tcPr>
            <w:tcW w:w="2796" w:type="dxa"/>
          </w:tcPr>
          <w:p>
            <w:pPr>
              <w:pStyle w:val="6"/>
              <w:spacing w:before="15" w:line="253" w:lineRule="exact"/>
              <w:ind w:left="956" w:right="949"/>
              <w:jc w:val="center"/>
              <w:rPr>
                <w:sz w:val="21"/>
              </w:rPr>
            </w:pPr>
            <w:r>
              <w:rPr>
                <w:sz w:val="21"/>
              </w:rPr>
              <w:t>最低要求</w:t>
            </w:r>
          </w:p>
        </w:tc>
        <w:tc>
          <w:tcPr>
            <w:tcW w:w="1275" w:type="dxa"/>
          </w:tcPr>
          <w:p>
            <w:pPr>
              <w:pStyle w:val="6"/>
              <w:spacing w:before="15" w:line="253" w:lineRule="exact"/>
              <w:ind w:left="404" w:right="400"/>
              <w:jc w:val="center"/>
              <w:rPr>
                <w:sz w:val="21"/>
              </w:rPr>
            </w:pPr>
            <w:r>
              <w:rPr>
                <w:sz w:val="21"/>
              </w:rPr>
              <w:t>人数</w:t>
            </w:r>
          </w:p>
        </w:tc>
        <w:tc>
          <w:tcPr>
            <w:tcW w:w="1072" w:type="dxa"/>
          </w:tcPr>
          <w:p>
            <w:pPr>
              <w:pStyle w:val="6"/>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80" w:type="dxa"/>
          </w:tcPr>
          <w:p>
            <w:pPr>
              <w:pStyle w:val="6"/>
              <w:spacing w:before="12"/>
              <w:rPr>
                <w:rFonts w:ascii="仿宋"/>
                <w:b/>
                <w:sz w:val="20"/>
              </w:rPr>
            </w:pPr>
          </w:p>
          <w:p>
            <w:pPr>
              <w:pStyle w:val="6"/>
              <w:ind w:left="8"/>
              <w:jc w:val="center"/>
              <w:rPr>
                <w:sz w:val="21"/>
              </w:rPr>
            </w:pPr>
            <w:r>
              <w:rPr>
                <w:w w:val="99"/>
                <w:sz w:val="21"/>
              </w:rPr>
              <w:t>1</w:t>
            </w:r>
          </w:p>
        </w:tc>
        <w:tc>
          <w:tcPr>
            <w:tcW w:w="1563" w:type="dxa"/>
          </w:tcPr>
          <w:p>
            <w:pPr>
              <w:pStyle w:val="6"/>
              <w:spacing w:before="12"/>
              <w:rPr>
                <w:rFonts w:ascii="仿宋"/>
                <w:b/>
                <w:sz w:val="20"/>
              </w:rPr>
            </w:pPr>
          </w:p>
          <w:p>
            <w:pPr>
              <w:pStyle w:val="6"/>
              <w:ind w:left="24" w:right="16"/>
              <w:jc w:val="center"/>
              <w:rPr>
                <w:sz w:val="21"/>
              </w:rPr>
            </w:pPr>
            <w:r>
              <w:rPr>
                <w:sz w:val="21"/>
              </w:rPr>
              <w:t>项目负责人</w:t>
            </w:r>
          </w:p>
        </w:tc>
        <w:tc>
          <w:tcPr>
            <w:tcW w:w="1714" w:type="dxa"/>
          </w:tcPr>
          <w:p>
            <w:pPr>
              <w:pStyle w:val="6"/>
              <w:spacing w:before="132" w:line="242" w:lineRule="auto"/>
              <w:ind w:left="15" w:right="3"/>
              <w:rPr>
                <w:sz w:val="21"/>
              </w:rPr>
            </w:pPr>
            <w:r>
              <w:rPr>
                <w:sz w:val="21"/>
              </w:rPr>
              <w:t>牵头负责项目总体工作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公路桥梁</w:t>
            </w:r>
            <w:r>
              <w:rPr>
                <w:rFonts w:hint="eastAsia" w:ascii="宋体" w:hAnsi="宋体" w:eastAsia="宋体" w:cs="宋体"/>
                <w:b w:val="0"/>
                <w:bCs/>
                <w:sz w:val="21"/>
                <w:szCs w:val="28"/>
                <w:lang w:val="en-US" w:eastAsia="zh-CN"/>
              </w:rPr>
              <w:t>施工管理工作经验</w:t>
            </w:r>
          </w:p>
        </w:tc>
        <w:tc>
          <w:tcPr>
            <w:tcW w:w="1275" w:type="dxa"/>
          </w:tcPr>
          <w:p>
            <w:pPr>
              <w:pStyle w:val="6"/>
              <w:spacing w:before="12"/>
              <w:rPr>
                <w:rFonts w:ascii="仿宋"/>
                <w:b/>
                <w:sz w:val="20"/>
              </w:rPr>
            </w:pPr>
          </w:p>
          <w:p>
            <w:pPr>
              <w:pStyle w:val="6"/>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default" w:eastAsia="宋体"/>
                <w:w w:val="99"/>
                <w:sz w:val="21"/>
                <w:lang w:val="en-US" w:eastAsia="zh-CN"/>
              </w:rPr>
            </w:pPr>
            <w:r>
              <w:rPr>
                <w:rFonts w:hint="eastAsia"/>
                <w:w w:val="99"/>
                <w:sz w:val="21"/>
                <w:lang w:val="en-US" w:eastAsia="zh-CN"/>
              </w:rPr>
              <w:t>2</w:t>
            </w:r>
          </w:p>
        </w:tc>
        <w:tc>
          <w:tcPr>
            <w:tcW w:w="1563" w:type="dxa"/>
            <w:vAlign w:val="center"/>
          </w:tcPr>
          <w:p>
            <w:pPr>
              <w:keepNext w:val="0"/>
              <w:keepLines w:val="0"/>
              <w:widowControl/>
              <w:suppressLineNumbers w:val="0"/>
              <w:jc w:val="center"/>
              <w:textAlignment w:val="center"/>
              <w:rPr>
                <w:rFonts w:hint="default"/>
                <w:sz w:val="21"/>
                <w:lang w:val="en-US"/>
              </w:rPr>
            </w:pPr>
            <w:r>
              <w:rPr>
                <w:rFonts w:hint="eastAsia" w:ascii="宋体" w:hAnsi="宋体" w:eastAsia="宋体" w:cs="宋体"/>
                <w:i w:val="0"/>
                <w:color w:val="000000"/>
                <w:kern w:val="0"/>
                <w:sz w:val="20"/>
                <w:szCs w:val="20"/>
                <w:u w:val="none"/>
                <w:lang w:val="en-US" w:eastAsia="zh-CN" w:bidi="ar"/>
              </w:rPr>
              <w:t>安全</w:t>
            </w:r>
            <w:r>
              <w:rPr>
                <w:rFonts w:hint="eastAsia" w:ascii="宋体" w:hAnsi="宋体" w:cs="宋体"/>
                <w:i w:val="0"/>
                <w:color w:val="000000"/>
                <w:kern w:val="0"/>
                <w:sz w:val="20"/>
                <w:szCs w:val="20"/>
                <w:u w:val="none"/>
                <w:lang w:val="en-US" w:eastAsia="zh-CN" w:bidi="ar"/>
              </w:rPr>
              <w:t>负责人</w:t>
            </w:r>
            <w:bookmarkStart w:id="0" w:name="_GoBack"/>
            <w:bookmarkEnd w:id="0"/>
          </w:p>
        </w:tc>
        <w:tc>
          <w:tcPr>
            <w:tcW w:w="1714" w:type="dxa"/>
            <w:vAlign w:val="center"/>
          </w:tcPr>
          <w:p>
            <w:pPr>
              <w:keepNext w:val="0"/>
              <w:keepLines w:val="0"/>
              <w:widowControl/>
              <w:suppressLineNumbers w:val="0"/>
              <w:jc w:val="center"/>
              <w:textAlignment w:val="center"/>
              <w:rPr>
                <w:sz w:val="21"/>
              </w:rPr>
            </w:pPr>
            <w:r>
              <w:rPr>
                <w:rFonts w:hint="eastAsia" w:ascii="宋体" w:hAnsi="宋体" w:eastAsia="宋体" w:cs="宋体"/>
                <w:i w:val="0"/>
                <w:color w:val="000000"/>
                <w:kern w:val="0"/>
                <w:sz w:val="20"/>
                <w:szCs w:val="20"/>
                <w:u w:val="none"/>
                <w:lang w:val="en-US" w:eastAsia="zh-CN" w:bidi="ar"/>
              </w:rPr>
              <w:t>协作项目负责人管理安全、办公室相关工作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r>
              <w:rPr>
                <w:rFonts w:hint="eastAsia" w:cs="宋体"/>
                <w:b w:val="0"/>
                <w:bCs/>
                <w:sz w:val="21"/>
                <w:szCs w:val="28"/>
                <w:lang w:val="en-US" w:eastAsia="zh-CN"/>
              </w:rPr>
              <w:t>，持安全类C证</w:t>
            </w:r>
            <w:r>
              <w:rPr>
                <w:rFonts w:hint="eastAsia" w:ascii="宋体" w:hAnsi="宋体" w:eastAsia="宋体" w:cs="宋体"/>
                <w:b w:val="0"/>
                <w:bCs/>
                <w:sz w:val="21"/>
                <w:szCs w:val="28"/>
                <w:lang w:val="en-US" w:eastAsia="zh-CN"/>
              </w:rPr>
              <w:t>。</w:t>
            </w:r>
          </w:p>
        </w:tc>
        <w:tc>
          <w:tcPr>
            <w:tcW w:w="1275" w:type="dxa"/>
            <w:vAlign w:val="center"/>
          </w:tcPr>
          <w:p>
            <w:pPr>
              <w:pStyle w:val="6"/>
              <w:spacing w:before="139"/>
              <w:ind w:left="7"/>
              <w:jc w:val="center"/>
              <w:rPr>
                <w:w w:val="99"/>
                <w:sz w:val="21"/>
              </w:rPr>
            </w:pPr>
            <w:r>
              <w:rPr>
                <w:w w:val="99"/>
                <w:sz w:val="21"/>
              </w:rPr>
              <w:t>1</w:t>
            </w:r>
          </w:p>
        </w:tc>
        <w:tc>
          <w:tcPr>
            <w:tcW w:w="1072" w:type="dxa"/>
          </w:tcPr>
          <w:p>
            <w:pPr>
              <w:pStyle w:val="6"/>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汽车式起重机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16T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载货汽车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15</w:t>
            </w:r>
            <w:r>
              <w:rPr>
                <w:rFonts w:hint="eastAsia" w:ascii="宋体" w:hAnsi="宋体" w:eastAsia="宋体" w:cs="宋体"/>
                <w:i w:val="0"/>
                <w:color w:val="auto"/>
                <w:kern w:val="0"/>
                <w:sz w:val="21"/>
                <w:szCs w:val="21"/>
                <w:highlight w:val="none"/>
                <w:u w:val="none"/>
                <w:lang w:val="en-US" w:eastAsia="zh-CN" w:bidi="ar"/>
              </w:rPr>
              <w:t>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3、自有设备需提供购买发票或公证机关出具的公证书。</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7216;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A1E32"/>
    <w:rsid w:val="1EF67E59"/>
    <w:rsid w:val="3BF347C2"/>
    <w:rsid w:val="524A1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2021-12-23T03:21:00Z</dcterms:created>
  <dc:creator>souvenir</dc:creator>
  <cp:lastModifiedBy>窗台1410343643</cp:lastModifiedBy>
  <dcterms:modified xsi:type="dcterms:W3CDTF">2021-12-23T04:13:01Z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C338A53D0FDD4F8C9027AF8B8B89BE6F</vt:lpwstr>
  </property>
</Properties>
</file>