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附表一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成绵扩容项目TJ1标段波纹钢管涵专项分包项目（TJ1-8分段）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工程段划分、工程规模、工期统计表</w:t>
      </w:r>
    </w:p>
    <w:tbl>
      <w:tblPr>
        <w:tblStyle w:val="23"/>
        <w:tblpPr w:leftFromText="180" w:rightFromText="180" w:vertAnchor="text" w:horzAnchor="page" w:tblpXSpec="center" w:tblpY="19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37"/>
        <w:gridCol w:w="2130"/>
        <w:gridCol w:w="3943"/>
        <w:gridCol w:w="1853"/>
        <w:gridCol w:w="1747"/>
        <w:gridCol w:w="2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分段名称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桩号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工程范围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工作内容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工期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TJ1-8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K40+266-K55+000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lang w:bidi="zh-CN"/>
              </w:rPr>
            </w:pPr>
            <w:r>
              <w:rPr>
                <w:rFonts w:hint="eastAsia" w:cs="宋体"/>
                <w:color w:val="000000"/>
                <w:kern w:val="0"/>
                <w:lang w:bidi="zh-CN"/>
              </w:rPr>
              <w:t>波纹钢管涵及附属工程协作施工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详见招标清单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3个月(最终以招标人要求为准)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pStyle w:val="38"/>
              <w:ind w:firstLine="0" w:firstLineChars="0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bCs w:val="0"/>
                <w:sz w:val="21"/>
                <w:szCs w:val="21"/>
              </w:rPr>
              <w:t>本次招标</w:t>
            </w:r>
            <w:r>
              <w:rPr>
                <w:rFonts w:hint="eastAsia" w:cs="宋体"/>
                <w:sz w:val="21"/>
                <w:szCs w:val="21"/>
              </w:rPr>
              <w:t>数量为暂估数量，最终工程数量以施工图批复后为准，</w:t>
            </w:r>
          </w:p>
        </w:tc>
      </w:tr>
    </w:tbl>
    <w:p>
      <w:pPr>
        <w:wordWrap w:val="0"/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附表二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成绵扩容项目TJ1标段波纹钢管涵专项分包项目（TJ1-8分段）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施工企业资质、业绩基本要求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23"/>
        <w:tblW w:w="0" w:type="auto"/>
        <w:tblInd w:w="-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392"/>
        <w:gridCol w:w="2202"/>
        <w:gridCol w:w="2202"/>
        <w:gridCol w:w="1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分段名称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特征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0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投标人资质等级要求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0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业绩基本要求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TJ1-8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lang w:bidi="zh-CN"/>
              </w:rPr>
              <w:t>波纹钢管涵安装及附属工程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施工劳务或施工总承包三级及以上或施工专业承包三级及以上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近五年内（2016年1月1日至今）具有1个高速公路</w:t>
            </w:r>
            <w:r>
              <w:rPr>
                <w:rFonts w:hint="eastAsia" w:cs="宋体"/>
                <w:color w:val="000000"/>
                <w:kern w:val="0"/>
                <w:lang w:bidi="zh-CN"/>
              </w:rPr>
              <w:t>波纹钢管涵</w:t>
            </w:r>
            <w:r>
              <w:rPr>
                <w:rFonts w:hint="eastAsia" w:ascii="宋体" w:hAnsi="宋体" w:cs="宋体"/>
                <w:szCs w:val="21"/>
              </w:rPr>
              <w:t>施工业绩。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</w:rPr>
        <w:t>附表三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成绵扩容项目TJ1标段波纹钢管涵施工分包项目（TJ1-8分段）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拟投入人员配置表(最低要求）</w:t>
      </w:r>
    </w:p>
    <w:tbl>
      <w:tblPr>
        <w:tblStyle w:val="23"/>
        <w:tblpPr w:leftFromText="180" w:rightFromText="180" w:vertAnchor="text" w:horzAnchor="page" w:tblpX="1091" w:tblpY="35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42"/>
        <w:gridCol w:w="2500"/>
        <w:gridCol w:w="858"/>
        <w:gridCol w:w="3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牵头负责项目总体工作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在1个类似项目担任项目负责人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技术负责人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负责技术指导工作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在1个类似项目担任技术负责人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安全负责人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协助项目负责人管理安全、办公室相关工作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持安全C证，具有相关工作经验</w:t>
            </w: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3、相关管理人员及技术人员必须在岗，有特殊情况离岗必须向项目部请假并得到批准。</w:t>
      </w:r>
    </w:p>
    <w:p>
      <w:pPr>
        <w:widowControl/>
        <w:jc w:val="left"/>
        <w:textAlignment w:val="center"/>
        <w:rPr>
          <w:rFonts w:hint="eastAsia" w:ascii="宋体" w:hAnsi="宋体" w:cs="宋体"/>
          <w:kern w:val="0"/>
          <w:szCs w:val="21"/>
          <w:lang w:bidi="ar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附表四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成绵扩容项目TJ1标段波纹钢管涵施工分包项目（TJ1-8分段）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拟投入设备明细表(最低要求）</w:t>
      </w:r>
    </w:p>
    <w:p>
      <w:pPr>
        <w:rPr>
          <w:rFonts w:hint="eastAsia"/>
        </w:rPr>
      </w:pP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74"/>
        <w:gridCol w:w="1290"/>
        <w:gridCol w:w="660"/>
        <w:gridCol w:w="970"/>
        <w:gridCol w:w="980"/>
        <w:gridCol w:w="1060"/>
        <w:gridCol w:w="96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1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8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机械设备名称</w:t>
            </w:r>
          </w:p>
        </w:tc>
        <w:tc>
          <w:tcPr>
            <w:tcW w:w="12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规格、型号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9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基本要求</w:t>
            </w:r>
          </w:p>
        </w:tc>
        <w:tc>
          <w:tcPr>
            <w:tcW w:w="10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每增加一台自有设备加分值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加分上限</w:t>
            </w:r>
          </w:p>
        </w:tc>
        <w:tc>
          <w:tcPr>
            <w:tcW w:w="110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总数量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挖掘机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320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right="5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自有设备需提供购买发票或公证机关出具的公证书；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压路机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20T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0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装载机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50型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187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吊车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25t及以上</w:t>
            </w:r>
          </w:p>
        </w:tc>
        <w:tc>
          <w:tcPr>
            <w:tcW w:w="6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60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0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3、所有设备购买年限均应在5年以内（发票时间2016年1月1日至今）。</w:t>
      </w:r>
    </w:p>
    <w:p>
      <w:pPr>
        <w:pStyle w:val="2"/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</w:p>
    <w:p>
      <w:pPr>
        <w:pStyle w:val="61"/>
        <w:tabs>
          <w:tab w:val="right" w:leader="dot" w:pos="8306"/>
        </w:tabs>
        <w:outlineLvl w:val="0"/>
        <w:rPr>
          <w:rFonts w:hint="eastAsia" w:ascii="宋体" w:hAnsi="宋体" w:cs="宋体"/>
          <w:b/>
          <w:bCs/>
          <w:sz w:val="48"/>
          <w:szCs w:val="48"/>
          <w:lang w:bidi="zh-CN"/>
        </w:rPr>
      </w:pP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pStyle w:val="2"/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pStyle w:val="2"/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pStyle w:val="2"/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pStyle w:val="2"/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p>
      <w:pPr>
        <w:rPr>
          <w:rFonts w:hint="eastAsia" w:ascii="宋体" w:hAnsi="宋体" w:cs="宋体"/>
          <w:b/>
          <w:spacing w:val="-11"/>
          <w:kern w:val="10"/>
          <w:sz w:val="44"/>
          <w:szCs w:val="44"/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12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79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qXm5zwAAAAUBAAAPAAAAAAAAAAEAIAAAACIAAABkcnMv&#10;ZG93bnJldi54bWxQSwECFAAUAAAACACHTuJAC/s6YwwCAAAWBAAADgAAAAAAAAABACAAAAAe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79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11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EykW62QAAAAwBAAAPAAAAAAAA&#10;AAEAIAAAACIAAABkcnMvZG93bnJldi54bWxQSwECFAAUAAAACACHTuJAuWlBkrwCAAAiBgAADgAA&#10;AAAAAAABACAAAAAoAQAAZHJzL2Uyb0RvYy54bWxQSwUGAAAAAAYABgBZAQAAVgYAAAAA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glWvroAAADb&#10;AAAADwAAAGRycy9kb3ducmV2LnhtbEVPTWsCMRC9F/ofwhS81dl1oZbVKFhaKD0IVQ89Dsm4u7iZ&#10;hE109d+bQqG3ebzPWa6vrlcXHmLnRUM5LUCxGG87aTQc9h/Pr6BiIrHUe2ENN46wXj0+LKm2fpRv&#10;vuxSo3KIxJo0tCmFGjGalh3FqQ8smTv6wVHKcGjQDjTmcNfjrChe0FEnuaGlwG8tm9Pu7DRUOJqA&#10;1eFnjlWYm9vX9n1jtlpPnspiASrxNf2L/9yfNs8v4feXfA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CVa+ugAAANsA&#10;AAAPAAAAAAAAAAEAIAAAACIAAABkcnMvZG93bnJldi54bWxQSwECFAAUAAAACACHTuJAMy8FnjsA&#10;AAA5AAAAEAAAAAAAAAABACAAAAAJAQAAZHJzL3NoYXBleG1sLnhtbFBLBQYAAAAABgAGAFsBAACz&#10;AwAAAAA=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四川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交投建设工程股份</w:t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有限公司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p0e1NgAAAAKAQAADwAAAAAAAAABACAAAAAiAAAAZHJzL2Rv&#10;d25yZXYueG1sUEsBAhQAFAAAAAgAh07iQH/PON7IAQAAkA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四川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交投建设工程股份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N3/IdkAAAAKAQAADwAAAAAAAAABACAAAAAiAAAAZHJzL2Rv&#10;d25yZXYueG1sUEsBAhQAFAAAAAgAh07iQCxAsbzHAQAAkA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1"/>
    <w:rsid w:val="00001284"/>
    <w:rsid w:val="00003F71"/>
    <w:rsid w:val="0001346F"/>
    <w:rsid w:val="00013D6D"/>
    <w:rsid w:val="000167C0"/>
    <w:rsid w:val="000236F4"/>
    <w:rsid w:val="00033789"/>
    <w:rsid w:val="00052109"/>
    <w:rsid w:val="0005218D"/>
    <w:rsid w:val="00055190"/>
    <w:rsid w:val="00073B11"/>
    <w:rsid w:val="00096E4F"/>
    <w:rsid w:val="000A0A1B"/>
    <w:rsid w:val="000A0BFE"/>
    <w:rsid w:val="000B0B62"/>
    <w:rsid w:val="000C74B8"/>
    <w:rsid w:val="000D00C6"/>
    <w:rsid w:val="000D565A"/>
    <w:rsid w:val="000E3940"/>
    <w:rsid w:val="000E4A47"/>
    <w:rsid w:val="000E6B14"/>
    <w:rsid w:val="000F6F41"/>
    <w:rsid w:val="000F72C3"/>
    <w:rsid w:val="000F730F"/>
    <w:rsid w:val="00103ABF"/>
    <w:rsid w:val="00107612"/>
    <w:rsid w:val="00115FFE"/>
    <w:rsid w:val="00121636"/>
    <w:rsid w:val="00124BC1"/>
    <w:rsid w:val="001274F1"/>
    <w:rsid w:val="00134FAB"/>
    <w:rsid w:val="001435EA"/>
    <w:rsid w:val="00150667"/>
    <w:rsid w:val="0015068D"/>
    <w:rsid w:val="001620C5"/>
    <w:rsid w:val="00167B32"/>
    <w:rsid w:val="001764B1"/>
    <w:rsid w:val="00177478"/>
    <w:rsid w:val="00177655"/>
    <w:rsid w:val="0018742D"/>
    <w:rsid w:val="00195B55"/>
    <w:rsid w:val="00196C92"/>
    <w:rsid w:val="001A4A4A"/>
    <w:rsid w:val="001C6F04"/>
    <w:rsid w:val="001D17EE"/>
    <w:rsid w:val="001D288D"/>
    <w:rsid w:val="001D484A"/>
    <w:rsid w:val="001D4F6A"/>
    <w:rsid w:val="001E382B"/>
    <w:rsid w:val="001F0D96"/>
    <w:rsid w:val="001F1499"/>
    <w:rsid w:val="00225A6C"/>
    <w:rsid w:val="00241D87"/>
    <w:rsid w:val="00242C6F"/>
    <w:rsid w:val="00262F9D"/>
    <w:rsid w:val="002631E3"/>
    <w:rsid w:val="00264E11"/>
    <w:rsid w:val="0026526C"/>
    <w:rsid w:val="00265A7D"/>
    <w:rsid w:val="00266F3C"/>
    <w:rsid w:val="002678E3"/>
    <w:rsid w:val="002737A4"/>
    <w:rsid w:val="0027773C"/>
    <w:rsid w:val="0028299A"/>
    <w:rsid w:val="00286E1A"/>
    <w:rsid w:val="00290C36"/>
    <w:rsid w:val="00294B88"/>
    <w:rsid w:val="002B2AEB"/>
    <w:rsid w:val="002B530F"/>
    <w:rsid w:val="002B7DCB"/>
    <w:rsid w:val="002C118F"/>
    <w:rsid w:val="002C1602"/>
    <w:rsid w:val="002C43B7"/>
    <w:rsid w:val="002C4EE9"/>
    <w:rsid w:val="002E16E4"/>
    <w:rsid w:val="002E4B14"/>
    <w:rsid w:val="002F396D"/>
    <w:rsid w:val="002F6A91"/>
    <w:rsid w:val="003006F0"/>
    <w:rsid w:val="00303B67"/>
    <w:rsid w:val="003179D1"/>
    <w:rsid w:val="00321D43"/>
    <w:rsid w:val="00323B43"/>
    <w:rsid w:val="00367C7F"/>
    <w:rsid w:val="003747D6"/>
    <w:rsid w:val="00381AA6"/>
    <w:rsid w:val="0039744D"/>
    <w:rsid w:val="003A050C"/>
    <w:rsid w:val="003A67D5"/>
    <w:rsid w:val="003B4D50"/>
    <w:rsid w:val="003D37D8"/>
    <w:rsid w:val="003E5535"/>
    <w:rsid w:val="003F78B0"/>
    <w:rsid w:val="00405DA9"/>
    <w:rsid w:val="00407137"/>
    <w:rsid w:val="00411A56"/>
    <w:rsid w:val="00411EF0"/>
    <w:rsid w:val="00415C6F"/>
    <w:rsid w:val="00427FBD"/>
    <w:rsid w:val="00432DE2"/>
    <w:rsid w:val="004358AB"/>
    <w:rsid w:val="00444121"/>
    <w:rsid w:val="00450BA3"/>
    <w:rsid w:val="0048541B"/>
    <w:rsid w:val="004A13F7"/>
    <w:rsid w:val="004A2151"/>
    <w:rsid w:val="004A46B4"/>
    <w:rsid w:val="004B04DF"/>
    <w:rsid w:val="004B052E"/>
    <w:rsid w:val="004C0C7F"/>
    <w:rsid w:val="004C286C"/>
    <w:rsid w:val="004C71F3"/>
    <w:rsid w:val="004D07E3"/>
    <w:rsid w:val="004D3B2D"/>
    <w:rsid w:val="004D6059"/>
    <w:rsid w:val="004D682B"/>
    <w:rsid w:val="004F5078"/>
    <w:rsid w:val="004F7A39"/>
    <w:rsid w:val="00501067"/>
    <w:rsid w:val="005070B4"/>
    <w:rsid w:val="00507634"/>
    <w:rsid w:val="00511E5D"/>
    <w:rsid w:val="00516326"/>
    <w:rsid w:val="005240F7"/>
    <w:rsid w:val="0052461A"/>
    <w:rsid w:val="00541F9A"/>
    <w:rsid w:val="0054532E"/>
    <w:rsid w:val="005559AA"/>
    <w:rsid w:val="005640D6"/>
    <w:rsid w:val="00565038"/>
    <w:rsid w:val="005651EA"/>
    <w:rsid w:val="00584F6D"/>
    <w:rsid w:val="00590533"/>
    <w:rsid w:val="005A4478"/>
    <w:rsid w:val="005A58AC"/>
    <w:rsid w:val="005A6861"/>
    <w:rsid w:val="005C53FD"/>
    <w:rsid w:val="005C6BEF"/>
    <w:rsid w:val="005E3579"/>
    <w:rsid w:val="005E3580"/>
    <w:rsid w:val="005F3AC7"/>
    <w:rsid w:val="00602F65"/>
    <w:rsid w:val="00607B0E"/>
    <w:rsid w:val="00610229"/>
    <w:rsid w:val="00621A53"/>
    <w:rsid w:val="006227CB"/>
    <w:rsid w:val="00630DB0"/>
    <w:rsid w:val="00636310"/>
    <w:rsid w:val="0064344D"/>
    <w:rsid w:val="0065002D"/>
    <w:rsid w:val="00660035"/>
    <w:rsid w:val="00663838"/>
    <w:rsid w:val="0067152C"/>
    <w:rsid w:val="00682A3D"/>
    <w:rsid w:val="00682A58"/>
    <w:rsid w:val="00690197"/>
    <w:rsid w:val="00690F5E"/>
    <w:rsid w:val="00692DBE"/>
    <w:rsid w:val="0069399E"/>
    <w:rsid w:val="006A3A91"/>
    <w:rsid w:val="006B5454"/>
    <w:rsid w:val="006C713C"/>
    <w:rsid w:val="006D1547"/>
    <w:rsid w:val="006E2C26"/>
    <w:rsid w:val="006F0429"/>
    <w:rsid w:val="006F22A3"/>
    <w:rsid w:val="006F48F4"/>
    <w:rsid w:val="00706C19"/>
    <w:rsid w:val="0071226B"/>
    <w:rsid w:val="00715A2A"/>
    <w:rsid w:val="0075121E"/>
    <w:rsid w:val="007718B8"/>
    <w:rsid w:val="007723BC"/>
    <w:rsid w:val="00784C3E"/>
    <w:rsid w:val="007A2A29"/>
    <w:rsid w:val="007B2D7D"/>
    <w:rsid w:val="007C0AF0"/>
    <w:rsid w:val="007D5D94"/>
    <w:rsid w:val="007F4F05"/>
    <w:rsid w:val="00806CF2"/>
    <w:rsid w:val="00810DEE"/>
    <w:rsid w:val="00813F72"/>
    <w:rsid w:val="00825D6D"/>
    <w:rsid w:val="00826307"/>
    <w:rsid w:val="00827C9E"/>
    <w:rsid w:val="00833448"/>
    <w:rsid w:val="0083587F"/>
    <w:rsid w:val="0085392C"/>
    <w:rsid w:val="00870DF3"/>
    <w:rsid w:val="00883255"/>
    <w:rsid w:val="0088430E"/>
    <w:rsid w:val="00884D54"/>
    <w:rsid w:val="00890AF1"/>
    <w:rsid w:val="00895514"/>
    <w:rsid w:val="008963D1"/>
    <w:rsid w:val="00896641"/>
    <w:rsid w:val="008A2DAA"/>
    <w:rsid w:val="008A43C9"/>
    <w:rsid w:val="008B33D5"/>
    <w:rsid w:val="008B4DF9"/>
    <w:rsid w:val="008B7726"/>
    <w:rsid w:val="008C0110"/>
    <w:rsid w:val="008C2C13"/>
    <w:rsid w:val="008E2ACF"/>
    <w:rsid w:val="008E479A"/>
    <w:rsid w:val="008E5A81"/>
    <w:rsid w:val="008F6726"/>
    <w:rsid w:val="009055AC"/>
    <w:rsid w:val="0092204A"/>
    <w:rsid w:val="00922E3E"/>
    <w:rsid w:val="00923920"/>
    <w:rsid w:val="009273D3"/>
    <w:rsid w:val="00936010"/>
    <w:rsid w:val="00965333"/>
    <w:rsid w:val="00967C53"/>
    <w:rsid w:val="0097082E"/>
    <w:rsid w:val="00973CCF"/>
    <w:rsid w:val="0098145F"/>
    <w:rsid w:val="00981884"/>
    <w:rsid w:val="00981CCC"/>
    <w:rsid w:val="00982590"/>
    <w:rsid w:val="00997660"/>
    <w:rsid w:val="009A1DA1"/>
    <w:rsid w:val="009A25E1"/>
    <w:rsid w:val="009B122A"/>
    <w:rsid w:val="009B2DD5"/>
    <w:rsid w:val="009B4825"/>
    <w:rsid w:val="009C0467"/>
    <w:rsid w:val="009C15CB"/>
    <w:rsid w:val="009C1FD4"/>
    <w:rsid w:val="009C4C3F"/>
    <w:rsid w:val="009E1DC1"/>
    <w:rsid w:val="009F26DC"/>
    <w:rsid w:val="009F40EA"/>
    <w:rsid w:val="00A00118"/>
    <w:rsid w:val="00A15D66"/>
    <w:rsid w:val="00A2005E"/>
    <w:rsid w:val="00A20E52"/>
    <w:rsid w:val="00A241F9"/>
    <w:rsid w:val="00A2775A"/>
    <w:rsid w:val="00A42382"/>
    <w:rsid w:val="00A4686A"/>
    <w:rsid w:val="00A53759"/>
    <w:rsid w:val="00A6556E"/>
    <w:rsid w:val="00A77C83"/>
    <w:rsid w:val="00A85914"/>
    <w:rsid w:val="00AA0F40"/>
    <w:rsid w:val="00AA5C70"/>
    <w:rsid w:val="00AA7F38"/>
    <w:rsid w:val="00AB1520"/>
    <w:rsid w:val="00AC7312"/>
    <w:rsid w:val="00AD65D5"/>
    <w:rsid w:val="00AE1AA6"/>
    <w:rsid w:val="00AE281D"/>
    <w:rsid w:val="00AF0B56"/>
    <w:rsid w:val="00AF12E0"/>
    <w:rsid w:val="00AF37F6"/>
    <w:rsid w:val="00B05510"/>
    <w:rsid w:val="00B176A0"/>
    <w:rsid w:val="00B24EC2"/>
    <w:rsid w:val="00B25304"/>
    <w:rsid w:val="00B26BDC"/>
    <w:rsid w:val="00B32FC6"/>
    <w:rsid w:val="00B334CB"/>
    <w:rsid w:val="00B37E43"/>
    <w:rsid w:val="00B47E11"/>
    <w:rsid w:val="00B50B3E"/>
    <w:rsid w:val="00B7116E"/>
    <w:rsid w:val="00B7448D"/>
    <w:rsid w:val="00B75F1C"/>
    <w:rsid w:val="00B7717E"/>
    <w:rsid w:val="00B83266"/>
    <w:rsid w:val="00B85426"/>
    <w:rsid w:val="00B86D38"/>
    <w:rsid w:val="00BA6A66"/>
    <w:rsid w:val="00C06317"/>
    <w:rsid w:val="00C06582"/>
    <w:rsid w:val="00C12BD6"/>
    <w:rsid w:val="00C57DE0"/>
    <w:rsid w:val="00C64924"/>
    <w:rsid w:val="00C66CF4"/>
    <w:rsid w:val="00C82DD2"/>
    <w:rsid w:val="00CA081A"/>
    <w:rsid w:val="00CA0A1E"/>
    <w:rsid w:val="00CA352F"/>
    <w:rsid w:val="00CB6087"/>
    <w:rsid w:val="00CB71A2"/>
    <w:rsid w:val="00CC7CC4"/>
    <w:rsid w:val="00CF1896"/>
    <w:rsid w:val="00CF66E4"/>
    <w:rsid w:val="00D01621"/>
    <w:rsid w:val="00D05505"/>
    <w:rsid w:val="00D171FD"/>
    <w:rsid w:val="00D33C84"/>
    <w:rsid w:val="00D44D87"/>
    <w:rsid w:val="00D4517D"/>
    <w:rsid w:val="00D45319"/>
    <w:rsid w:val="00D50000"/>
    <w:rsid w:val="00D50E04"/>
    <w:rsid w:val="00D615AD"/>
    <w:rsid w:val="00D6578D"/>
    <w:rsid w:val="00D67638"/>
    <w:rsid w:val="00D73C7A"/>
    <w:rsid w:val="00D85446"/>
    <w:rsid w:val="00D85641"/>
    <w:rsid w:val="00D87634"/>
    <w:rsid w:val="00D95EFF"/>
    <w:rsid w:val="00DA0298"/>
    <w:rsid w:val="00DA383A"/>
    <w:rsid w:val="00DA41AF"/>
    <w:rsid w:val="00DC0E40"/>
    <w:rsid w:val="00DC72BC"/>
    <w:rsid w:val="00DD3391"/>
    <w:rsid w:val="00DF3FB0"/>
    <w:rsid w:val="00E01D31"/>
    <w:rsid w:val="00E03C3F"/>
    <w:rsid w:val="00E0606F"/>
    <w:rsid w:val="00E1015E"/>
    <w:rsid w:val="00E418B7"/>
    <w:rsid w:val="00E42B0C"/>
    <w:rsid w:val="00E435E4"/>
    <w:rsid w:val="00E447A9"/>
    <w:rsid w:val="00E4588E"/>
    <w:rsid w:val="00E541F9"/>
    <w:rsid w:val="00E5719C"/>
    <w:rsid w:val="00E623DB"/>
    <w:rsid w:val="00E63027"/>
    <w:rsid w:val="00E635FC"/>
    <w:rsid w:val="00E649AD"/>
    <w:rsid w:val="00E64D55"/>
    <w:rsid w:val="00E70C17"/>
    <w:rsid w:val="00E90B15"/>
    <w:rsid w:val="00E91FA1"/>
    <w:rsid w:val="00E97F2A"/>
    <w:rsid w:val="00EA1113"/>
    <w:rsid w:val="00EA278C"/>
    <w:rsid w:val="00EA3BC2"/>
    <w:rsid w:val="00EA794F"/>
    <w:rsid w:val="00EB1AD7"/>
    <w:rsid w:val="00EB68E4"/>
    <w:rsid w:val="00ED62AE"/>
    <w:rsid w:val="00EF202F"/>
    <w:rsid w:val="00F0150F"/>
    <w:rsid w:val="00F0153C"/>
    <w:rsid w:val="00F10939"/>
    <w:rsid w:val="00F11DCD"/>
    <w:rsid w:val="00F173BD"/>
    <w:rsid w:val="00F30271"/>
    <w:rsid w:val="00F3225F"/>
    <w:rsid w:val="00F32F12"/>
    <w:rsid w:val="00F35A92"/>
    <w:rsid w:val="00F3770F"/>
    <w:rsid w:val="00F43FFF"/>
    <w:rsid w:val="00F4729E"/>
    <w:rsid w:val="00F47E4B"/>
    <w:rsid w:val="00F50DCC"/>
    <w:rsid w:val="00F60C23"/>
    <w:rsid w:val="00F63A88"/>
    <w:rsid w:val="00F6580C"/>
    <w:rsid w:val="00F67379"/>
    <w:rsid w:val="00F67844"/>
    <w:rsid w:val="00F9026A"/>
    <w:rsid w:val="00F95850"/>
    <w:rsid w:val="00F95896"/>
    <w:rsid w:val="00FA0668"/>
    <w:rsid w:val="00FA14A6"/>
    <w:rsid w:val="00FA75EB"/>
    <w:rsid w:val="00FB5C3B"/>
    <w:rsid w:val="00FC5C06"/>
    <w:rsid w:val="00FD0278"/>
    <w:rsid w:val="00FD2802"/>
    <w:rsid w:val="00FD4891"/>
    <w:rsid w:val="00FE0498"/>
    <w:rsid w:val="00FE6AA2"/>
    <w:rsid w:val="01282F9C"/>
    <w:rsid w:val="01332DD3"/>
    <w:rsid w:val="014F582E"/>
    <w:rsid w:val="01515F35"/>
    <w:rsid w:val="015E6713"/>
    <w:rsid w:val="015E6A95"/>
    <w:rsid w:val="01821749"/>
    <w:rsid w:val="018B720C"/>
    <w:rsid w:val="018E3813"/>
    <w:rsid w:val="01992444"/>
    <w:rsid w:val="01C30260"/>
    <w:rsid w:val="01C91FF6"/>
    <w:rsid w:val="01CA5F4E"/>
    <w:rsid w:val="01CD236C"/>
    <w:rsid w:val="01D80325"/>
    <w:rsid w:val="01EE7278"/>
    <w:rsid w:val="01F44B73"/>
    <w:rsid w:val="020576A5"/>
    <w:rsid w:val="020B3362"/>
    <w:rsid w:val="021F19C6"/>
    <w:rsid w:val="02234285"/>
    <w:rsid w:val="022B0E08"/>
    <w:rsid w:val="022E5E82"/>
    <w:rsid w:val="02376F6C"/>
    <w:rsid w:val="023D293E"/>
    <w:rsid w:val="024957EF"/>
    <w:rsid w:val="027D7EAA"/>
    <w:rsid w:val="028274B0"/>
    <w:rsid w:val="0298293D"/>
    <w:rsid w:val="02A22879"/>
    <w:rsid w:val="02B55E7C"/>
    <w:rsid w:val="02B96F1F"/>
    <w:rsid w:val="02C00612"/>
    <w:rsid w:val="02CC4002"/>
    <w:rsid w:val="02D75A8D"/>
    <w:rsid w:val="02FF6ED5"/>
    <w:rsid w:val="03087FC5"/>
    <w:rsid w:val="030F4898"/>
    <w:rsid w:val="032049C1"/>
    <w:rsid w:val="03243124"/>
    <w:rsid w:val="0335685B"/>
    <w:rsid w:val="033C02E2"/>
    <w:rsid w:val="033F7D87"/>
    <w:rsid w:val="034252C4"/>
    <w:rsid w:val="035F484E"/>
    <w:rsid w:val="035F51A7"/>
    <w:rsid w:val="036478D0"/>
    <w:rsid w:val="03707715"/>
    <w:rsid w:val="03722D3D"/>
    <w:rsid w:val="037C2B66"/>
    <w:rsid w:val="03915613"/>
    <w:rsid w:val="0393706C"/>
    <w:rsid w:val="03B26845"/>
    <w:rsid w:val="03E57C5A"/>
    <w:rsid w:val="03EF34BA"/>
    <w:rsid w:val="03F25FED"/>
    <w:rsid w:val="040175AC"/>
    <w:rsid w:val="043A09CE"/>
    <w:rsid w:val="043A4633"/>
    <w:rsid w:val="043B11BF"/>
    <w:rsid w:val="044C4F60"/>
    <w:rsid w:val="04660DA4"/>
    <w:rsid w:val="04692638"/>
    <w:rsid w:val="04726CE0"/>
    <w:rsid w:val="048116FF"/>
    <w:rsid w:val="04844793"/>
    <w:rsid w:val="048463BC"/>
    <w:rsid w:val="04964555"/>
    <w:rsid w:val="04CB6A7F"/>
    <w:rsid w:val="04D370EE"/>
    <w:rsid w:val="04DB0E31"/>
    <w:rsid w:val="05085C9B"/>
    <w:rsid w:val="050D4A7D"/>
    <w:rsid w:val="051677EF"/>
    <w:rsid w:val="05356A8E"/>
    <w:rsid w:val="0539649B"/>
    <w:rsid w:val="0563727B"/>
    <w:rsid w:val="056C7BF6"/>
    <w:rsid w:val="057B26D7"/>
    <w:rsid w:val="05AE3F52"/>
    <w:rsid w:val="05B4006A"/>
    <w:rsid w:val="05B47609"/>
    <w:rsid w:val="05CA6B61"/>
    <w:rsid w:val="05CC5A93"/>
    <w:rsid w:val="05D42EBD"/>
    <w:rsid w:val="05DE56DE"/>
    <w:rsid w:val="05EB34AC"/>
    <w:rsid w:val="05EF79DE"/>
    <w:rsid w:val="05F90419"/>
    <w:rsid w:val="06064C7F"/>
    <w:rsid w:val="06081FC2"/>
    <w:rsid w:val="060A7F15"/>
    <w:rsid w:val="060C045A"/>
    <w:rsid w:val="0619040A"/>
    <w:rsid w:val="061F4350"/>
    <w:rsid w:val="062C0A43"/>
    <w:rsid w:val="064B6617"/>
    <w:rsid w:val="064C04F8"/>
    <w:rsid w:val="06514E9F"/>
    <w:rsid w:val="06550720"/>
    <w:rsid w:val="067A0D04"/>
    <w:rsid w:val="067D4988"/>
    <w:rsid w:val="068678E7"/>
    <w:rsid w:val="068E2FCE"/>
    <w:rsid w:val="069518BD"/>
    <w:rsid w:val="06B07422"/>
    <w:rsid w:val="06B707F4"/>
    <w:rsid w:val="06DB364E"/>
    <w:rsid w:val="06DF2613"/>
    <w:rsid w:val="070332AF"/>
    <w:rsid w:val="070C5B8C"/>
    <w:rsid w:val="07153FC0"/>
    <w:rsid w:val="07173A6F"/>
    <w:rsid w:val="072C3C49"/>
    <w:rsid w:val="07410DB8"/>
    <w:rsid w:val="075B0DD4"/>
    <w:rsid w:val="075C0D97"/>
    <w:rsid w:val="07611347"/>
    <w:rsid w:val="079265B8"/>
    <w:rsid w:val="079724B8"/>
    <w:rsid w:val="07972C22"/>
    <w:rsid w:val="079B463E"/>
    <w:rsid w:val="079B6A98"/>
    <w:rsid w:val="079D7EB4"/>
    <w:rsid w:val="07B62E95"/>
    <w:rsid w:val="07C25EE3"/>
    <w:rsid w:val="07CA7869"/>
    <w:rsid w:val="07DB2932"/>
    <w:rsid w:val="07DE7746"/>
    <w:rsid w:val="07E207B5"/>
    <w:rsid w:val="07EE5DA6"/>
    <w:rsid w:val="07F867A4"/>
    <w:rsid w:val="0802512E"/>
    <w:rsid w:val="08060484"/>
    <w:rsid w:val="081523F0"/>
    <w:rsid w:val="081C6B1F"/>
    <w:rsid w:val="08350656"/>
    <w:rsid w:val="0858042D"/>
    <w:rsid w:val="08585B7E"/>
    <w:rsid w:val="0858676A"/>
    <w:rsid w:val="08587585"/>
    <w:rsid w:val="0867013D"/>
    <w:rsid w:val="0870272B"/>
    <w:rsid w:val="0871052C"/>
    <w:rsid w:val="08837399"/>
    <w:rsid w:val="088D2D45"/>
    <w:rsid w:val="089B08F4"/>
    <w:rsid w:val="08A00BF1"/>
    <w:rsid w:val="08A67276"/>
    <w:rsid w:val="08AA45A1"/>
    <w:rsid w:val="08BD6632"/>
    <w:rsid w:val="08C6329E"/>
    <w:rsid w:val="08CE7A94"/>
    <w:rsid w:val="08F475C4"/>
    <w:rsid w:val="08F61651"/>
    <w:rsid w:val="09023D9A"/>
    <w:rsid w:val="09042851"/>
    <w:rsid w:val="09057725"/>
    <w:rsid w:val="09223BDF"/>
    <w:rsid w:val="09255E66"/>
    <w:rsid w:val="093B6C28"/>
    <w:rsid w:val="09420C9A"/>
    <w:rsid w:val="094602D0"/>
    <w:rsid w:val="095D3053"/>
    <w:rsid w:val="09627147"/>
    <w:rsid w:val="096357E0"/>
    <w:rsid w:val="098511B2"/>
    <w:rsid w:val="099236CF"/>
    <w:rsid w:val="09937B3B"/>
    <w:rsid w:val="099B6B57"/>
    <w:rsid w:val="099B7D24"/>
    <w:rsid w:val="09B60AEF"/>
    <w:rsid w:val="09BC4DF4"/>
    <w:rsid w:val="09C936AF"/>
    <w:rsid w:val="09CA7E3E"/>
    <w:rsid w:val="09D51BF2"/>
    <w:rsid w:val="09D8628C"/>
    <w:rsid w:val="09DC0A0A"/>
    <w:rsid w:val="09EE0D2B"/>
    <w:rsid w:val="09F84201"/>
    <w:rsid w:val="09F909D7"/>
    <w:rsid w:val="09F96C7D"/>
    <w:rsid w:val="0A085B36"/>
    <w:rsid w:val="0A155AEE"/>
    <w:rsid w:val="0A1E68C6"/>
    <w:rsid w:val="0A2B2DB0"/>
    <w:rsid w:val="0A2E1D1D"/>
    <w:rsid w:val="0A526C4B"/>
    <w:rsid w:val="0A630389"/>
    <w:rsid w:val="0A8B75FC"/>
    <w:rsid w:val="0ABD64AA"/>
    <w:rsid w:val="0AC34B12"/>
    <w:rsid w:val="0AEF567B"/>
    <w:rsid w:val="0B006D47"/>
    <w:rsid w:val="0B1B3A17"/>
    <w:rsid w:val="0B1B4388"/>
    <w:rsid w:val="0B2330F8"/>
    <w:rsid w:val="0B4469FF"/>
    <w:rsid w:val="0B576D3F"/>
    <w:rsid w:val="0B5A367B"/>
    <w:rsid w:val="0B623651"/>
    <w:rsid w:val="0B63543C"/>
    <w:rsid w:val="0B6E6A36"/>
    <w:rsid w:val="0B88292B"/>
    <w:rsid w:val="0B992B15"/>
    <w:rsid w:val="0BBD5B1C"/>
    <w:rsid w:val="0BDA5446"/>
    <w:rsid w:val="0BE34E2A"/>
    <w:rsid w:val="0BF52C02"/>
    <w:rsid w:val="0BF66816"/>
    <w:rsid w:val="0C073DFD"/>
    <w:rsid w:val="0C2012C2"/>
    <w:rsid w:val="0C31750C"/>
    <w:rsid w:val="0C3341A4"/>
    <w:rsid w:val="0C6633C5"/>
    <w:rsid w:val="0C731FEC"/>
    <w:rsid w:val="0C7D6D6C"/>
    <w:rsid w:val="0C814DCD"/>
    <w:rsid w:val="0C8349E4"/>
    <w:rsid w:val="0C9349B9"/>
    <w:rsid w:val="0C9C2704"/>
    <w:rsid w:val="0C9F1342"/>
    <w:rsid w:val="0CAD26C0"/>
    <w:rsid w:val="0CB01033"/>
    <w:rsid w:val="0CB8110E"/>
    <w:rsid w:val="0CF71029"/>
    <w:rsid w:val="0CFE00F2"/>
    <w:rsid w:val="0D23326F"/>
    <w:rsid w:val="0D4014CE"/>
    <w:rsid w:val="0D496815"/>
    <w:rsid w:val="0D4A18CC"/>
    <w:rsid w:val="0D59611B"/>
    <w:rsid w:val="0D5E7AAA"/>
    <w:rsid w:val="0D602B1A"/>
    <w:rsid w:val="0D7664E2"/>
    <w:rsid w:val="0D7C46CA"/>
    <w:rsid w:val="0D8D4779"/>
    <w:rsid w:val="0D9C4F1B"/>
    <w:rsid w:val="0DA21EE8"/>
    <w:rsid w:val="0DA26DCA"/>
    <w:rsid w:val="0DAD215E"/>
    <w:rsid w:val="0DC34AB5"/>
    <w:rsid w:val="0DC43F13"/>
    <w:rsid w:val="0DC676FB"/>
    <w:rsid w:val="0DC905D2"/>
    <w:rsid w:val="0DC96CD4"/>
    <w:rsid w:val="0DEF2D8F"/>
    <w:rsid w:val="0DF604B3"/>
    <w:rsid w:val="0DFC5317"/>
    <w:rsid w:val="0E1F7DD5"/>
    <w:rsid w:val="0E3116CF"/>
    <w:rsid w:val="0E3C4957"/>
    <w:rsid w:val="0E3C4CB9"/>
    <w:rsid w:val="0E44760D"/>
    <w:rsid w:val="0E4E30F1"/>
    <w:rsid w:val="0E4E6595"/>
    <w:rsid w:val="0E4F1789"/>
    <w:rsid w:val="0E59413A"/>
    <w:rsid w:val="0E5D5417"/>
    <w:rsid w:val="0E7E3F57"/>
    <w:rsid w:val="0E816EE5"/>
    <w:rsid w:val="0E8D6C4D"/>
    <w:rsid w:val="0E941FB7"/>
    <w:rsid w:val="0EA026A5"/>
    <w:rsid w:val="0EAA5D4E"/>
    <w:rsid w:val="0EAF4D34"/>
    <w:rsid w:val="0EB212D3"/>
    <w:rsid w:val="0EBE7DF2"/>
    <w:rsid w:val="0EC35AF0"/>
    <w:rsid w:val="0EC7453B"/>
    <w:rsid w:val="0EE05C4A"/>
    <w:rsid w:val="0EEB6056"/>
    <w:rsid w:val="0F042922"/>
    <w:rsid w:val="0F0D4149"/>
    <w:rsid w:val="0F1611F1"/>
    <w:rsid w:val="0F1D52FD"/>
    <w:rsid w:val="0F265206"/>
    <w:rsid w:val="0F2856BE"/>
    <w:rsid w:val="0F336166"/>
    <w:rsid w:val="0F3A4BD1"/>
    <w:rsid w:val="0F5127E8"/>
    <w:rsid w:val="0F5C7BAD"/>
    <w:rsid w:val="0F6A3B95"/>
    <w:rsid w:val="0F7653A2"/>
    <w:rsid w:val="0F7A27BE"/>
    <w:rsid w:val="0F7E66FA"/>
    <w:rsid w:val="0F81549C"/>
    <w:rsid w:val="0F9C021E"/>
    <w:rsid w:val="0F9C0A77"/>
    <w:rsid w:val="0FC609F3"/>
    <w:rsid w:val="0FC93FC0"/>
    <w:rsid w:val="0FCA29CC"/>
    <w:rsid w:val="0FDF008C"/>
    <w:rsid w:val="0FF52AD5"/>
    <w:rsid w:val="100826A9"/>
    <w:rsid w:val="10214072"/>
    <w:rsid w:val="102474B0"/>
    <w:rsid w:val="103861BE"/>
    <w:rsid w:val="10484DFE"/>
    <w:rsid w:val="104F2C96"/>
    <w:rsid w:val="106614A1"/>
    <w:rsid w:val="10710422"/>
    <w:rsid w:val="1089445F"/>
    <w:rsid w:val="109513A3"/>
    <w:rsid w:val="10AE11AC"/>
    <w:rsid w:val="10B901C0"/>
    <w:rsid w:val="10BE1B3F"/>
    <w:rsid w:val="10BE206C"/>
    <w:rsid w:val="10BF4C57"/>
    <w:rsid w:val="10C6037B"/>
    <w:rsid w:val="10C92EEA"/>
    <w:rsid w:val="10D6493B"/>
    <w:rsid w:val="10DE1195"/>
    <w:rsid w:val="10F25F61"/>
    <w:rsid w:val="10F86589"/>
    <w:rsid w:val="11084429"/>
    <w:rsid w:val="111446E3"/>
    <w:rsid w:val="11204799"/>
    <w:rsid w:val="112363F7"/>
    <w:rsid w:val="112840AF"/>
    <w:rsid w:val="112B523B"/>
    <w:rsid w:val="112D3CA7"/>
    <w:rsid w:val="113B1C0C"/>
    <w:rsid w:val="116C1D97"/>
    <w:rsid w:val="116F210C"/>
    <w:rsid w:val="117E5717"/>
    <w:rsid w:val="118904A7"/>
    <w:rsid w:val="118D1CC4"/>
    <w:rsid w:val="1191016A"/>
    <w:rsid w:val="11925DE6"/>
    <w:rsid w:val="11995EC3"/>
    <w:rsid w:val="119B1AA8"/>
    <w:rsid w:val="11A06B90"/>
    <w:rsid w:val="11A25051"/>
    <w:rsid w:val="11AF06E1"/>
    <w:rsid w:val="11D2763C"/>
    <w:rsid w:val="11D41E16"/>
    <w:rsid w:val="11E06AF2"/>
    <w:rsid w:val="11E42BF6"/>
    <w:rsid w:val="11F00296"/>
    <w:rsid w:val="1211731F"/>
    <w:rsid w:val="122521FB"/>
    <w:rsid w:val="122D1249"/>
    <w:rsid w:val="123020E5"/>
    <w:rsid w:val="123D455E"/>
    <w:rsid w:val="12487F43"/>
    <w:rsid w:val="124D462E"/>
    <w:rsid w:val="125127A7"/>
    <w:rsid w:val="12A00A13"/>
    <w:rsid w:val="12AA4FC7"/>
    <w:rsid w:val="12B53717"/>
    <w:rsid w:val="12BC2BF7"/>
    <w:rsid w:val="12C54D0F"/>
    <w:rsid w:val="12CA3DA3"/>
    <w:rsid w:val="12DB15B6"/>
    <w:rsid w:val="130514F5"/>
    <w:rsid w:val="130F32A6"/>
    <w:rsid w:val="1310623C"/>
    <w:rsid w:val="13195793"/>
    <w:rsid w:val="13247189"/>
    <w:rsid w:val="13453BDD"/>
    <w:rsid w:val="1346403B"/>
    <w:rsid w:val="13752A39"/>
    <w:rsid w:val="1380267D"/>
    <w:rsid w:val="138832C0"/>
    <w:rsid w:val="1399276C"/>
    <w:rsid w:val="139C70BD"/>
    <w:rsid w:val="139D6A6E"/>
    <w:rsid w:val="13BE1BF5"/>
    <w:rsid w:val="13D3256A"/>
    <w:rsid w:val="13DE1E9F"/>
    <w:rsid w:val="13EB01A5"/>
    <w:rsid w:val="13F6413F"/>
    <w:rsid w:val="140B4AAA"/>
    <w:rsid w:val="143F79EC"/>
    <w:rsid w:val="144177B4"/>
    <w:rsid w:val="14480D5A"/>
    <w:rsid w:val="144A4D36"/>
    <w:rsid w:val="144B0928"/>
    <w:rsid w:val="144D02CF"/>
    <w:rsid w:val="14612E96"/>
    <w:rsid w:val="14772C42"/>
    <w:rsid w:val="147C0928"/>
    <w:rsid w:val="147C1A08"/>
    <w:rsid w:val="14815AA0"/>
    <w:rsid w:val="148821B9"/>
    <w:rsid w:val="14902CDE"/>
    <w:rsid w:val="1497062F"/>
    <w:rsid w:val="14AD1CC9"/>
    <w:rsid w:val="14CC3097"/>
    <w:rsid w:val="14CD625F"/>
    <w:rsid w:val="14EB6155"/>
    <w:rsid w:val="15085176"/>
    <w:rsid w:val="15137821"/>
    <w:rsid w:val="15144C09"/>
    <w:rsid w:val="151C5D7E"/>
    <w:rsid w:val="15236BB9"/>
    <w:rsid w:val="152E222D"/>
    <w:rsid w:val="154228B6"/>
    <w:rsid w:val="15482640"/>
    <w:rsid w:val="154C2E56"/>
    <w:rsid w:val="154D116F"/>
    <w:rsid w:val="15562250"/>
    <w:rsid w:val="15567BCD"/>
    <w:rsid w:val="155C5D76"/>
    <w:rsid w:val="1561743D"/>
    <w:rsid w:val="156B6FF0"/>
    <w:rsid w:val="15760107"/>
    <w:rsid w:val="15944091"/>
    <w:rsid w:val="15965061"/>
    <w:rsid w:val="159736AF"/>
    <w:rsid w:val="159B73C1"/>
    <w:rsid w:val="15A06910"/>
    <w:rsid w:val="15C04CD1"/>
    <w:rsid w:val="15C5196A"/>
    <w:rsid w:val="15D07BCD"/>
    <w:rsid w:val="15DA4393"/>
    <w:rsid w:val="15EA0DA5"/>
    <w:rsid w:val="15F95523"/>
    <w:rsid w:val="15FD142E"/>
    <w:rsid w:val="160567DD"/>
    <w:rsid w:val="16197040"/>
    <w:rsid w:val="161F0DB7"/>
    <w:rsid w:val="16241FFB"/>
    <w:rsid w:val="162C6587"/>
    <w:rsid w:val="163776AB"/>
    <w:rsid w:val="163C37C9"/>
    <w:rsid w:val="16460A92"/>
    <w:rsid w:val="16483578"/>
    <w:rsid w:val="16503E01"/>
    <w:rsid w:val="165528D8"/>
    <w:rsid w:val="165F6B34"/>
    <w:rsid w:val="166F6A88"/>
    <w:rsid w:val="16704068"/>
    <w:rsid w:val="16804132"/>
    <w:rsid w:val="16995E37"/>
    <w:rsid w:val="16A450EA"/>
    <w:rsid w:val="16A86D68"/>
    <w:rsid w:val="16BE28FB"/>
    <w:rsid w:val="16C97346"/>
    <w:rsid w:val="16CC2F1A"/>
    <w:rsid w:val="16CD008D"/>
    <w:rsid w:val="16F41451"/>
    <w:rsid w:val="16FE3947"/>
    <w:rsid w:val="1703535A"/>
    <w:rsid w:val="170D426C"/>
    <w:rsid w:val="171522DC"/>
    <w:rsid w:val="17153CDF"/>
    <w:rsid w:val="17182763"/>
    <w:rsid w:val="17242196"/>
    <w:rsid w:val="172C5E1E"/>
    <w:rsid w:val="174952D6"/>
    <w:rsid w:val="174974BA"/>
    <w:rsid w:val="17525EE4"/>
    <w:rsid w:val="175A782D"/>
    <w:rsid w:val="17666F98"/>
    <w:rsid w:val="176D5CCF"/>
    <w:rsid w:val="177259D8"/>
    <w:rsid w:val="17765946"/>
    <w:rsid w:val="179112AE"/>
    <w:rsid w:val="17946A92"/>
    <w:rsid w:val="17995866"/>
    <w:rsid w:val="179C34BA"/>
    <w:rsid w:val="179D0160"/>
    <w:rsid w:val="17A0681B"/>
    <w:rsid w:val="17AC63D8"/>
    <w:rsid w:val="17B31826"/>
    <w:rsid w:val="17B43A59"/>
    <w:rsid w:val="17CF2CF1"/>
    <w:rsid w:val="17EF65EE"/>
    <w:rsid w:val="17FD74A9"/>
    <w:rsid w:val="180F34B7"/>
    <w:rsid w:val="18152A31"/>
    <w:rsid w:val="182714AF"/>
    <w:rsid w:val="182B75E2"/>
    <w:rsid w:val="184E56AF"/>
    <w:rsid w:val="185F6743"/>
    <w:rsid w:val="18612B4E"/>
    <w:rsid w:val="18641476"/>
    <w:rsid w:val="1875556D"/>
    <w:rsid w:val="18762173"/>
    <w:rsid w:val="18825CCD"/>
    <w:rsid w:val="188D57E6"/>
    <w:rsid w:val="18B0524D"/>
    <w:rsid w:val="18B355AA"/>
    <w:rsid w:val="18C4592F"/>
    <w:rsid w:val="18D746B5"/>
    <w:rsid w:val="18E25A54"/>
    <w:rsid w:val="18E658DC"/>
    <w:rsid w:val="18F51A2F"/>
    <w:rsid w:val="18FE2F6F"/>
    <w:rsid w:val="190E390F"/>
    <w:rsid w:val="19134C57"/>
    <w:rsid w:val="192E3693"/>
    <w:rsid w:val="193C5A11"/>
    <w:rsid w:val="19490F86"/>
    <w:rsid w:val="194A2991"/>
    <w:rsid w:val="194A2CAF"/>
    <w:rsid w:val="196A0FB4"/>
    <w:rsid w:val="197A0DA0"/>
    <w:rsid w:val="19B3644D"/>
    <w:rsid w:val="19B44359"/>
    <w:rsid w:val="19B937A8"/>
    <w:rsid w:val="19CE49A0"/>
    <w:rsid w:val="19D37CF3"/>
    <w:rsid w:val="19E841AA"/>
    <w:rsid w:val="19E9629F"/>
    <w:rsid w:val="19FC5172"/>
    <w:rsid w:val="1A153D17"/>
    <w:rsid w:val="1A722B21"/>
    <w:rsid w:val="1A7D46EC"/>
    <w:rsid w:val="1AA815FE"/>
    <w:rsid w:val="1AB717CB"/>
    <w:rsid w:val="1ABA1262"/>
    <w:rsid w:val="1ABD51E6"/>
    <w:rsid w:val="1AE66090"/>
    <w:rsid w:val="1AEC01B6"/>
    <w:rsid w:val="1AF03522"/>
    <w:rsid w:val="1AF51BBE"/>
    <w:rsid w:val="1AF961C7"/>
    <w:rsid w:val="1B0531B6"/>
    <w:rsid w:val="1B07676B"/>
    <w:rsid w:val="1B081615"/>
    <w:rsid w:val="1B087B48"/>
    <w:rsid w:val="1B200241"/>
    <w:rsid w:val="1B3640C9"/>
    <w:rsid w:val="1B3660B8"/>
    <w:rsid w:val="1B384EC8"/>
    <w:rsid w:val="1B3F1E1A"/>
    <w:rsid w:val="1B46547E"/>
    <w:rsid w:val="1B515917"/>
    <w:rsid w:val="1B617CE7"/>
    <w:rsid w:val="1B677D55"/>
    <w:rsid w:val="1B983931"/>
    <w:rsid w:val="1BA975C7"/>
    <w:rsid w:val="1BB21980"/>
    <w:rsid w:val="1BB662F8"/>
    <w:rsid w:val="1BBB6A09"/>
    <w:rsid w:val="1BD406E1"/>
    <w:rsid w:val="1BDA1F91"/>
    <w:rsid w:val="1BE45683"/>
    <w:rsid w:val="1BE54259"/>
    <w:rsid w:val="1BE84B96"/>
    <w:rsid w:val="1BEF09D3"/>
    <w:rsid w:val="1BFC1D3D"/>
    <w:rsid w:val="1BFF07D2"/>
    <w:rsid w:val="1C1B7270"/>
    <w:rsid w:val="1C227BC7"/>
    <w:rsid w:val="1C367F55"/>
    <w:rsid w:val="1C3B55B4"/>
    <w:rsid w:val="1C412D78"/>
    <w:rsid w:val="1C507036"/>
    <w:rsid w:val="1C611A72"/>
    <w:rsid w:val="1C7257AC"/>
    <w:rsid w:val="1C77023B"/>
    <w:rsid w:val="1C9C3D15"/>
    <w:rsid w:val="1C9D49BC"/>
    <w:rsid w:val="1CA93D21"/>
    <w:rsid w:val="1CAE658B"/>
    <w:rsid w:val="1CB3079D"/>
    <w:rsid w:val="1CB4499C"/>
    <w:rsid w:val="1CC52548"/>
    <w:rsid w:val="1CC738F0"/>
    <w:rsid w:val="1D0A5AEC"/>
    <w:rsid w:val="1D0F68DD"/>
    <w:rsid w:val="1D130BC5"/>
    <w:rsid w:val="1D1443E2"/>
    <w:rsid w:val="1D16588A"/>
    <w:rsid w:val="1D337A58"/>
    <w:rsid w:val="1D6040DC"/>
    <w:rsid w:val="1D91117F"/>
    <w:rsid w:val="1D9A3646"/>
    <w:rsid w:val="1DB552C6"/>
    <w:rsid w:val="1DBD4463"/>
    <w:rsid w:val="1DBD75AE"/>
    <w:rsid w:val="1DE9000E"/>
    <w:rsid w:val="1DF46167"/>
    <w:rsid w:val="1DFC54FF"/>
    <w:rsid w:val="1E0330F6"/>
    <w:rsid w:val="1E0F6013"/>
    <w:rsid w:val="1E1E5E13"/>
    <w:rsid w:val="1E456C0A"/>
    <w:rsid w:val="1E4A0038"/>
    <w:rsid w:val="1E541BCA"/>
    <w:rsid w:val="1E5574B6"/>
    <w:rsid w:val="1E8B211B"/>
    <w:rsid w:val="1E917DAA"/>
    <w:rsid w:val="1EAC6FC0"/>
    <w:rsid w:val="1EC01569"/>
    <w:rsid w:val="1EC65D54"/>
    <w:rsid w:val="1ECC2607"/>
    <w:rsid w:val="1ED62AF0"/>
    <w:rsid w:val="1ED67CD3"/>
    <w:rsid w:val="1EDF11CD"/>
    <w:rsid w:val="1EE01851"/>
    <w:rsid w:val="1EE16878"/>
    <w:rsid w:val="1F3C7BE0"/>
    <w:rsid w:val="1F444683"/>
    <w:rsid w:val="1F4C6A60"/>
    <w:rsid w:val="1F554F03"/>
    <w:rsid w:val="1F5760C2"/>
    <w:rsid w:val="1F5F45F6"/>
    <w:rsid w:val="1F6E44D2"/>
    <w:rsid w:val="1F7A6621"/>
    <w:rsid w:val="1F7A70A9"/>
    <w:rsid w:val="1F886BCB"/>
    <w:rsid w:val="1F8F39CF"/>
    <w:rsid w:val="1FA36360"/>
    <w:rsid w:val="1FA5481D"/>
    <w:rsid w:val="1FA605B2"/>
    <w:rsid w:val="1FD44AF3"/>
    <w:rsid w:val="1FE93761"/>
    <w:rsid w:val="1FF23782"/>
    <w:rsid w:val="1FF24A21"/>
    <w:rsid w:val="1FF36B28"/>
    <w:rsid w:val="1FFB0721"/>
    <w:rsid w:val="20057670"/>
    <w:rsid w:val="20162717"/>
    <w:rsid w:val="20382F4C"/>
    <w:rsid w:val="20491764"/>
    <w:rsid w:val="204B27BB"/>
    <w:rsid w:val="20581546"/>
    <w:rsid w:val="205C359C"/>
    <w:rsid w:val="207C49E4"/>
    <w:rsid w:val="20902039"/>
    <w:rsid w:val="20A124BD"/>
    <w:rsid w:val="20C06D7E"/>
    <w:rsid w:val="20D345A7"/>
    <w:rsid w:val="20E07940"/>
    <w:rsid w:val="20E92668"/>
    <w:rsid w:val="20EA64A4"/>
    <w:rsid w:val="20FC6AD2"/>
    <w:rsid w:val="20FC7DFE"/>
    <w:rsid w:val="20FF159F"/>
    <w:rsid w:val="21096C58"/>
    <w:rsid w:val="210B3CE3"/>
    <w:rsid w:val="21194890"/>
    <w:rsid w:val="2122760F"/>
    <w:rsid w:val="2124556C"/>
    <w:rsid w:val="21773188"/>
    <w:rsid w:val="217845F5"/>
    <w:rsid w:val="2184005E"/>
    <w:rsid w:val="21892457"/>
    <w:rsid w:val="21A007BF"/>
    <w:rsid w:val="21E12D84"/>
    <w:rsid w:val="21E51176"/>
    <w:rsid w:val="21E62317"/>
    <w:rsid w:val="21F07578"/>
    <w:rsid w:val="21FC5ABC"/>
    <w:rsid w:val="21FD44EF"/>
    <w:rsid w:val="22203CB4"/>
    <w:rsid w:val="22326B3A"/>
    <w:rsid w:val="22332B12"/>
    <w:rsid w:val="223348CB"/>
    <w:rsid w:val="22346C46"/>
    <w:rsid w:val="22382A4A"/>
    <w:rsid w:val="223E04A9"/>
    <w:rsid w:val="223F0710"/>
    <w:rsid w:val="22531B8D"/>
    <w:rsid w:val="225F122A"/>
    <w:rsid w:val="229E0FA7"/>
    <w:rsid w:val="22BC10C3"/>
    <w:rsid w:val="22BF2D49"/>
    <w:rsid w:val="22C90D41"/>
    <w:rsid w:val="22D415BF"/>
    <w:rsid w:val="22E4104D"/>
    <w:rsid w:val="22ED2CEB"/>
    <w:rsid w:val="22FB217C"/>
    <w:rsid w:val="2301327C"/>
    <w:rsid w:val="230E7957"/>
    <w:rsid w:val="231F5991"/>
    <w:rsid w:val="231F7AAD"/>
    <w:rsid w:val="234167B7"/>
    <w:rsid w:val="23445BB6"/>
    <w:rsid w:val="2346245E"/>
    <w:rsid w:val="2346248F"/>
    <w:rsid w:val="2349616C"/>
    <w:rsid w:val="235C0AC7"/>
    <w:rsid w:val="235C7A0D"/>
    <w:rsid w:val="236F6297"/>
    <w:rsid w:val="23953D1A"/>
    <w:rsid w:val="239C24AD"/>
    <w:rsid w:val="23C07008"/>
    <w:rsid w:val="23CE5E5D"/>
    <w:rsid w:val="23D935A5"/>
    <w:rsid w:val="23E767AE"/>
    <w:rsid w:val="23EB62F0"/>
    <w:rsid w:val="23EC007C"/>
    <w:rsid w:val="23F3492C"/>
    <w:rsid w:val="24053E71"/>
    <w:rsid w:val="24116EAC"/>
    <w:rsid w:val="2428404E"/>
    <w:rsid w:val="2441217C"/>
    <w:rsid w:val="244509BA"/>
    <w:rsid w:val="24585BD5"/>
    <w:rsid w:val="2463367E"/>
    <w:rsid w:val="24660468"/>
    <w:rsid w:val="246A5BF3"/>
    <w:rsid w:val="246D4139"/>
    <w:rsid w:val="246F7C16"/>
    <w:rsid w:val="24842AFF"/>
    <w:rsid w:val="24896B4E"/>
    <w:rsid w:val="249262A2"/>
    <w:rsid w:val="24992804"/>
    <w:rsid w:val="24C90A98"/>
    <w:rsid w:val="24EE11EF"/>
    <w:rsid w:val="24EF2429"/>
    <w:rsid w:val="24F01C1E"/>
    <w:rsid w:val="250C6B99"/>
    <w:rsid w:val="251A041F"/>
    <w:rsid w:val="251C0202"/>
    <w:rsid w:val="252E69F7"/>
    <w:rsid w:val="253A26F9"/>
    <w:rsid w:val="253F10F9"/>
    <w:rsid w:val="255461BA"/>
    <w:rsid w:val="255B69F5"/>
    <w:rsid w:val="257C203E"/>
    <w:rsid w:val="2580385B"/>
    <w:rsid w:val="258C074F"/>
    <w:rsid w:val="259566B4"/>
    <w:rsid w:val="25AB34F6"/>
    <w:rsid w:val="25B875B3"/>
    <w:rsid w:val="25EE2635"/>
    <w:rsid w:val="25F0208A"/>
    <w:rsid w:val="26137041"/>
    <w:rsid w:val="26137933"/>
    <w:rsid w:val="26371D4F"/>
    <w:rsid w:val="26417780"/>
    <w:rsid w:val="265C7DF2"/>
    <w:rsid w:val="265E4245"/>
    <w:rsid w:val="26623CD0"/>
    <w:rsid w:val="267B50CB"/>
    <w:rsid w:val="26830B97"/>
    <w:rsid w:val="268417EF"/>
    <w:rsid w:val="268C5E25"/>
    <w:rsid w:val="26981697"/>
    <w:rsid w:val="269A5B4E"/>
    <w:rsid w:val="26A541E9"/>
    <w:rsid w:val="26CA6BEE"/>
    <w:rsid w:val="26CE5DD7"/>
    <w:rsid w:val="26DC0EC7"/>
    <w:rsid w:val="26FF163A"/>
    <w:rsid w:val="26FF1BB4"/>
    <w:rsid w:val="270D5482"/>
    <w:rsid w:val="270D5649"/>
    <w:rsid w:val="27256EC2"/>
    <w:rsid w:val="27280F12"/>
    <w:rsid w:val="27374DAC"/>
    <w:rsid w:val="273D2749"/>
    <w:rsid w:val="277350CB"/>
    <w:rsid w:val="27805EFB"/>
    <w:rsid w:val="27923A11"/>
    <w:rsid w:val="27C17C6E"/>
    <w:rsid w:val="27D03FB9"/>
    <w:rsid w:val="27DD159A"/>
    <w:rsid w:val="27DF258E"/>
    <w:rsid w:val="27F5038D"/>
    <w:rsid w:val="280174A2"/>
    <w:rsid w:val="28052102"/>
    <w:rsid w:val="28071DA7"/>
    <w:rsid w:val="28185E17"/>
    <w:rsid w:val="282029E0"/>
    <w:rsid w:val="283C2CAB"/>
    <w:rsid w:val="28425110"/>
    <w:rsid w:val="28484CCE"/>
    <w:rsid w:val="28537355"/>
    <w:rsid w:val="285470C9"/>
    <w:rsid w:val="287E09E2"/>
    <w:rsid w:val="28801DAF"/>
    <w:rsid w:val="28832468"/>
    <w:rsid w:val="28A8449C"/>
    <w:rsid w:val="28AB2E13"/>
    <w:rsid w:val="28AF0779"/>
    <w:rsid w:val="28C248C5"/>
    <w:rsid w:val="28CB412E"/>
    <w:rsid w:val="28F03916"/>
    <w:rsid w:val="28F60321"/>
    <w:rsid w:val="28FB4100"/>
    <w:rsid w:val="290456C3"/>
    <w:rsid w:val="290F21B8"/>
    <w:rsid w:val="29161B37"/>
    <w:rsid w:val="2920759C"/>
    <w:rsid w:val="292D460D"/>
    <w:rsid w:val="292E11B9"/>
    <w:rsid w:val="293C316A"/>
    <w:rsid w:val="293F43DD"/>
    <w:rsid w:val="29432494"/>
    <w:rsid w:val="2945630C"/>
    <w:rsid w:val="295236BE"/>
    <w:rsid w:val="295E5289"/>
    <w:rsid w:val="296E3F3D"/>
    <w:rsid w:val="297043BF"/>
    <w:rsid w:val="29707129"/>
    <w:rsid w:val="29821BF2"/>
    <w:rsid w:val="29AB2C54"/>
    <w:rsid w:val="29B76551"/>
    <w:rsid w:val="29C244A8"/>
    <w:rsid w:val="29C35508"/>
    <w:rsid w:val="29C56A02"/>
    <w:rsid w:val="29D821A5"/>
    <w:rsid w:val="29DC19F0"/>
    <w:rsid w:val="29E05914"/>
    <w:rsid w:val="29E559BE"/>
    <w:rsid w:val="29E62C14"/>
    <w:rsid w:val="29E727C6"/>
    <w:rsid w:val="29EA3C21"/>
    <w:rsid w:val="29F04945"/>
    <w:rsid w:val="29F11BD0"/>
    <w:rsid w:val="2A060568"/>
    <w:rsid w:val="2A09748C"/>
    <w:rsid w:val="2A0A5984"/>
    <w:rsid w:val="2A170CE8"/>
    <w:rsid w:val="2A275BBB"/>
    <w:rsid w:val="2A3F3241"/>
    <w:rsid w:val="2A933DC1"/>
    <w:rsid w:val="2B113DE4"/>
    <w:rsid w:val="2B362276"/>
    <w:rsid w:val="2B3702DB"/>
    <w:rsid w:val="2B375C75"/>
    <w:rsid w:val="2B601EAD"/>
    <w:rsid w:val="2B6242DF"/>
    <w:rsid w:val="2B6A2DEA"/>
    <w:rsid w:val="2B9530E7"/>
    <w:rsid w:val="2B982985"/>
    <w:rsid w:val="2B9E3DC9"/>
    <w:rsid w:val="2BA60C2F"/>
    <w:rsid w:val="2BAA4834"/>
    <w:rsid w:val="2BAD2E75"/>
    <w:rsid w:val="2BAF20A7"/>
    <w:rsid w:val="2BC5514E"/>
    <w:rsid w:val="2BC83A75"/>
    <w:rsid w:val="2BCB7519"/>
    <w:rsid w:val="2BD83532"/>
    <w:rsid w:val="2BDA3A4C"/>
    <w:rsid w:val="2BDB10CE"/>
    <w:rsid w:val="2BE509F7"/>
    <w:rsid w:val="2BF84E9C"/>
    <w:rsid w:val="2C165199"/>
    <w:rsid w:val="2C2A533E"/>
    <w:rsid w:val="2C413F54"/>
    <w:rsid w:val="2C6D40C1"/>
    <w:rsid w:val="2C7D315E"/>
    <w:rsid w:val="2C8A4FFE"/>
    <w:rsid w:val="2CA5047C"/>
    <w:rsid w:val="2CA547D5"/>
    <w:rsid w:val="2CB339AB"/>
    <w:rsid w:val="2CB46690"/>
    <w:rsid w:val="2CBF6C22"/>
    <w:rsid w:val="2CC74448"/>
    <w:rsid w:val="2CE33A79"/>
    <w:rsid w:val="2CE346C3"/>
    <w:rsid w:val="2CE90ED2"/>
    <w:rsid w:val="2CEC114E"/>
    <w:rsid w:val="2CF2609A"/>
    <w:rsid w:val="2CF27F88"/>
    <w:rsid w:val="2D016AA2"/>
    <w:rsid w:val="2D121F82"/>
    <w:rsid w:val="2D224BAD"/>
    <w:rsid w:val="2D243AF7"/>
    <w:rsid w:val="2D253A01"/>
    <w:rsid w:val="2D3C323F"/>
    <w:rsid w:val="2D425430"/>
    <w:rsid w:val="2D594D00"/>
    <w:rsid w:val="2D78124C"/>
    <w:rsid w:val="2D800FD3"/>
    <w:rsid w:val="2D842BE6"/>
    <w:rsid w:val="2D844A92"/>
    <w:rsid w:val="2DB22D34"/>
    <w:rsid w:val="2DB560A6"/>
    <w:rsid w:val="2DC115AC"/>
    <w:rsid w:val="2DC53170"/>
    <w:rsid w:val="2DC63CD0"/>
    <w:rsid w:val="2DC945A5"/>
    <w:rsid w:val="2DDB6FEC"/>
    <w:rsid w:val="2DE67560"/>
    <w:rsid w:val="2DF14428"/>
    <w:rsid w:val="2E3B68EC"/>
    <w:rsid w:val="2E441E93"/>
    <w:rsid w:val="2E4B2579"/>
    <w:rsid w:val="2E7B70DD"/>
    <w:rsid w:val="2E921DC8"/>
    <w:rsid w:val="2E996C4C"/>
    <w:rsid w:val="2EBC2642"/>
    <w:rsid w:val="2EBD537F"/>
    <w:rsid w:val="2EC11747"/>
    <w:rsid w:val="2ECD1C57"/>
    <w:rsid w:val="2ECE01E6"/>
    <w:rsid w:val="2EDB4ED3"/>
    <w:rsid w:val="2EDD2246"/>
    <w:rsid w:val="2EE1088A"/>
    <w:rsid w:val="2EE5511E"/>
    <w:rsid w:val="2EF27077"/>
    <w:rsid w:val="2EF70952"/>
    <w:rsid w:val="2F0A4E2B"/>
    <w:rsid w:val="2F151850"/>
    <w:rsid w:val="2F240A4D"/>
    <w:rsid w:val="2F2D4956"/>
    <w:rsid w:val="2F554EF9"/>
    <w:rsid w:val="2F573F45"/>
    <w:rsid w:val="2F581634"/>
    <w:rsid w:val="2F6A6491"/>
    <w:rsid w:val="2F803C5A"/>
    <w:rsid w:val="2F8F7C27"/>
    <w:rsid w:val="2F967154"/>
    <w:rsid w:val="2FA62E9A"/>
    <w:rsid w:val="2FB72C63"/>
    <w:rsid w:val="2FCD55CF"/>
    <w:rsid w:val="2FD24B0B"/>
    <w:rsid w:val="2FF07D32"/>
    <w:rsid w:val="2FF3058F"/>
    <w:rsid w:val="300407EB"/>
    <w:rsid w:val="30066B4C"/>
    <w:rsid w:val="303F6D0C"/>
    <w:rsid w:val="304B7F46"/>
    <w:rsid w:val="30603B70"/>
    <w:rsid w:val="30681A3E"/>
    <w:rsid w:val="30750BB0"/>
    <w:rsid w:val="30840605"/>
    <w:rsid w:val="30882E7D"/>
    <w:rsid w:val="30934007"/>
    <w:rsid w:val="309C30FF"/>
    <w:rsid w:val="309D42D0"/>
    <w:rsid w:val="30AE2594"/>
    <w:rsid w:val="30EF7578"/>
    <w:rsid w:val="30FD16DF"/>
    <w:rsid w:val="31176010"/>
    <w:rsid w:val="312C7EC8"/>
    <w:rsid w:val="312F135A"/>
    <w:rsid w:val="31515303"/>
    <w:rsid w:val="315211C9"/>
    <w:rsid w:val="3159016F"/>
    <w:rsid w:val="31655D79"/>
    <w:rsid w:val="319054FC"/>
    <w:rsid w:val="31B203FE"/>
    <w:rsid w:val="31B6286A"/>
    <w:rsid w:val="31CB5BEA"/>
    <w:rsid w:val="31CC17DD"/>
    <w:rsid w:val="31D33976"/>
    <w:rsid w:val="31D87CD0"/>
    <w:rsid w:val="31DE412B"/>
    <w:rsid w:val="31F97FD8"/>
    <w:rsid w:val="32016C00"/>
    <w:rsid w:val="320849E9"/>
    <w:rsid w:val="320B3E0C"/>
    <w:rsid w:val="320B5870"/>
    <w:rsid w:val="322722DF"/>
    <w:rsid w:val="32440235"/>
    <w:rsid w:val="32461321"/>
    <w:rsid w:val="32835E71"/>
    <w:rsid w:val="328430EA"/>
    <w:rsid w:val="32886BF0"/>
    <w:rsid w:val="32C459B9"/>
    <w:rsid w:val="32D15D2A"/>
    <w:rsid w:val="32D46C27"/>
    <w:rsid w:val="32D72F6D"/>
    <w:rsid w:val="32E92DB4"/>
    <w:rsid w:val="32EE21B3"/>
    <w:rsid w:val="33092E4B"/>
    <w:rsid w:val="330F23DF"/>
    <w:rsid w:val="33171614"/>
    <w:rsid w:val="332E313A"/>
    <w:rsid w:val="334A3DA1"/>
    <w:rsid w:val="33610ADB"/>
    <w:rsid w:val="33631AAB"/>
    <w:rsid w:val="336D614F"/>
    <w:rsid w:val="336E42F3"/>
    <w:rsid w:val="338E5ECC"/>
    <w:rsid w:val="339F6011"/>
    <w:rsid w:val="33AD7B01"/>
    <w:rsid w:val="33B63C32"/>
    <w:rsid w:val="33BA3EA4"/>
    <w:rsid w:val="33BD20B4"/>
    <w:rsid w:val="33C87223"/>
    <w:rsid w:val="33CF3D14"/>
    <w:rsid w:val="33DD070F"/>
    <w:rsid w:val="340709F8"/>
    <w:rsid w:val="340A2AB2"/>
    <w:rsid w:val="34131012"/>
    <w:rsid w:val="342E2B39"/>
    <w:rsid w:val="34392131"/>
    <w:rsid w:val="343C4A89"/>
    <w:rsid w:val="343D7BFD"/>
    <w:rsid w:val="34460FFB"/>
    <w:rsid w:val="344755BF"/>
    <w:rsid w:val="344B73D0"/>
    <w:rsid w:val="345F1277"/>
    <w:rsid w:val="347937CC"/>
    <w:rsid w:val="34820AD4"/>
    <w:rsid w:val="348459AB"/>
    <w:rsid w:val="34B35F88"/>
    <w:rsid w:val="34BC34F1"/>
    <w:rsid w:val="34C51938"/>
    <w:rsid w:val="34C70667"/>
    <w:rsid w:val="34D57669"/>
    <w:rsid w:val="34D57B1D"/>
    <w:rsid w:val="34DD7E01"/>
    <w:rsid w:val="34F27B63"/>
    <w:rsid w:val="350314D3"/>
    <w:rsid w:val="350B3235"/>
    <w:rsid w:val="350B679D"/>
    <w:rsid w:val="3514279B"/>
    <w:rsid w:val="35182C5E"/>
    <w:rsid w:val="35192FAE"/>
    <w:rsid w:val="351B1A28"/>
    <w:rsid w:val="352540E1"/>
    <w:rsid w:val="357556C8"/>
    <w:rsid w:val="357D29E2"/>
    <w:rsid w:val="357D79D8"/>
    <w:rsid w:val="3590142B"/>
    <w:rsid w:val="359A009A"/>
    <w:rsid w:val="35AD4AFA"/>
    <w:rsid w:val="35BF3545"/>
    <w:rsid w:val="35FE0E0E"/>
    <w:rsid w:val="361F0E39"/>
    <w:rsid w:val="36225DC6"/>
    <w:rsid w:val="36383EE1"/>
    <w:rsid w:val="36425706"/>
    <w:rsid w:val="3649061B"/>
    <w:rsid w:val="367424C1"/>
    <w:rsid w:val="367D7A0A"/>
    <w:rsid w:val="36860F14"/>
    <w:rsid w:val="368E3948"/>
    <w:rsid w:val="369043D2"/>
    <w:rsid w:val="369345B2"/>
    <w:rsid w:val="36966D49"/>
    <w:rsid w:val="36980E6B"/>
    <w:rsid w:val="369E0BDF"/>
    <w:rsid w:val="36B15049"/>
    <w:rsid w:val="36CD21EC"/>
    <w:rsid w:val="36F0355E"/>
    <w:rsid w:val="36F126D4"/>
    <w:rsid w:val="36FA0297"/>
    <w:rsid w:val="36FF4755"/>
    <w:rsid w:val="370100FA"/>
    <w:rsid w:val="37017F7B"/>
    <w:rsid w:val="370246D3"/>
    <w:rsid w:val="370B0EB2"/>
    <w:rsid w:val="370C088A"/>
    <w:rsid w:val="370E06BA"/>
    <w:rsid w:val="37265A82"/>
    <w:rsid w:val="37287382"/>
    <w:rsid w:val="37557342"/>
    <w:rsid w:val="3766254B"/>
    <w:rsid w:val="377D20D3"/>
    <w:rsid w:val="37865704"/>
    <w:rsid w:val="37925685"/>
    <w:rsid w:val="37932830"/>
    <w:rsid w:val="37AA374C"/>
    <w:rsid w:val="37C776E5"/>
    <w:rsid w:val="37D22FEB"/>
    <w:rsid w:val="37EA0ABF"/>
    <w:rsid w:val="37F629E4"/>
    <w:rsid w:val="38076476"/>
    <w:rsid w:val="380C2DC6"/>
    <w:rsid w:val="381F3D0A"/>
    <w:rsid w:val="38211C75"/>
    <w:rsid w:val="382861CE"/>
    <w:rsid w:val="382C392D"/>
    <w:rsid w:val="38382385"/>
    <w:rsid w:val="3842120B"/>
    <w:rsid w:val="38436C4A"/>
    <w:rsid w:val="38486D62"/>
    <w:rsid w:val="384C32DA"/>
    <w:rsid w:val="384D1C8B"/>
    <w:rsid w:val="38AE2EDA"/>
    <w:rsid w:val="38D12AAE"/>
    <w:rsid w:val="38D84B6E"/>
    <w:rsid w:val="39085693"/>
    <w:rsid w:val="390B2B00"/>
    <w:rsid w:val="390D1457"/>
    <w:rsid w:val="393D0621"/>
    <w:rsid w:val="393E7F9C"/>
    <w:rsid w:val="39527C2A"/>
    <w:rsid w:val="396D74BE"/>
    <w:rsid w:val="39786BF2"/>
    <w:rsid w:val="39920830"/>
    <w:rsid w:val="399A25F2"/>
    <w:rsid w:val="399E4369"/>
    <w:rsid w:val="39C32087"/>
    <w:rsid w:val="39D658E4"/>
    <w:rsid w:val="39D82A0D"/>
    <w:rsid w:val="39E214EC"/>
    <w:rsid w:val="3A04319F"/>
    <w:rsid w:val="3A2362FD"/>
    <w:rsid w:val="3A270FB8"/>
    <w:rsid w:val="3A2C5A0D"/>
    <w:rsid w:val="3A355AA0"/>
    <w:rsid w:val="3A441F40"/>
    <w:rsid w:val="3A471D08"/>
    <w:rsid w:val="3A636CA5"/>
    <w:rsid w:val="3A7D64D7"/>
    <w:rsid w:val="3A857DAC"/>
    <w:rsid w:val="3A875EF9"/>
    <w:rsid w:val="3A8A33E5"/>
    <w:rsid w:val="3A9A5DA6"/>
    <w:rsid w:val="3AB14EB1"/>
    <w:rsid w:val="3ABC5CFE"/>
    <w:rsid w:val="3AE626C2"/>
    <w:rsid w:val="3AEE18AA"/>
    <w:rsid w:val="3AF76E02"/>
    <w:rsid w:val="3B032819"/>
    <w:rsid w:val="3B0A2777"/>
    <w:rsid w:val="3B1B00FD"/>
    <w:rsid w:val="3B26377F"/>
    <w:rsid w:val="3B273594"/>
    <w:rsid w:val="3B2B1ADB"/>
    <w:rsid w:val="3B325AA7"/>
    <w:rsid w:val="3B4548DF"/>
    <w:rsid w:val="3B5B14FC"/>
    <w:rsid w:val="3B736945"/>
    <w:rsid w:val="3B7506E8"/>
    <w:rsid w:val="3B882391"/>
    <w:rsid w:val="3B985675"/>
    <w:rsid w:val="3B9B4F7F"/>
    <w:rsid w:val="3BBD1B9F"/>
    <w:rsid w:val="3BBD20FD"/>
    <w:rsid w:val="3BBF6704"/>
    <w:rsid w:val="3BF26444"/>
    <w:rsid w:val="3C086787"/>
    <w:rsid w:val="3C0C4D09"/>
    <w:rsid w:val="3C17127B"/>
    <w:rsid w:val="3C197B04"/>
    <w:rsid w:val="3C1A79CC"/>
    <w:rsid w:val="3C28504A"/>
    <w:rsid w:val="3C297F62"/>
    <w:rsid w:val="3C8D33C9"/>
    <w:rsid w:val="3C8F53AF"/>
    <w:rsid w:val="3CA92C6A"/>
    <w:rsid w:val="3CA9417D"/>
    <w:rsid w:val="3CC60C23"/>
    <w:rsid w:val="3CD95077"/>
    <w:rsid w:val="3CDC6249"/>
    <w:rsid w:val="3CDE4C67"/>
    <w:rsid w:val="3CEF5F18"/>
    <w:rsid w:val="3D071C22"/>
    <w:rsid w:val="3D143897"/>
    <w:rsid w:val="3D210766"/>
    <w:rsid w:val="3D2A11F8"/>
    <w:rsid w:val="3D2B5EC3"/>
    <w:rsid w:val="3D316F7D"/>
    <w:rsid w:val="3D41632E"/>
    <w:rsid w:val="3D47386D"/>
    <w:rsid w:val="3D5B1140"/>
    <w:rsid w:val="3D624906"/>
    <w:rsid w:val="3D6A65B6"/>
    <w:rsid w:val="3D7D6ADB"/>
    <w:rsid w:val="3D817D30"/>
    <w:rsid w:val="3D830F7D"/>
    <w:rsid w:val="3DA37453"/>
    <w:rsid w:val="3DAF3FD9"/>
    <w:rsid w:val="3DB056B0"/>
    <w:rsid w:val="3DCB4480"/>
    <w:rsid w:val="3DCE52D3"/>
    <w:rsid w:val="3DDA6EFC"/>
    <w:rsid w:val="3DF5072A"/>
    <w:rsid w:val="3E1540AE"/>
    <w:rsid w:val="3E157034"/>
    <w:rsid w:val="3E162221"/>
    <w:rsid w:val="3E197B9F"/>
    <w:rsid w:val="3E440B40"/>
    <w:rsid w:val="3E6662FD"/>
    <w:rsid w:val="3E6B0A4A"/>
    <w:rsid w:val="3E750559"/>
    <w:rsid w:val="3E75669F"/>
    <w:rsid w:val="3E7D3A4D"/>
    <w:rsid w:val="3E822F47"/>
    <w:rsid w:val="3E8539C9"/>
    <w:rsid w:val="3E89692C"/>
    <w:rsid w:val="3E8B6DF4"/>
    <w:rsid w:val="3E9B0D94"/>
    <w:rsid w:val="3EAC493F"/>
    <w:rsid w:val="3EB07941"/>
    <w:rsid w:val="3EB3216D"/>
    <w:rsid w:val="3EBA6D12"/>
    <w:rsid w:val="3ECE4135"/>
    <w:rsid w:val="3ED26520"/>
    <w:rsid w:val="3ED93986"/>
    <w:rsid w:val="3F026476"/>
    <w:rsid w:val="3F07647B"/>
    <w:rsid w:val="3F0A75C1"/>
    <w:rsid w:val="3F1F478F"/>
    <w:rsid w:val="3F2B45D1"/>
    <w:rsid w:val="3F3144B1"/>
    <w:rsid w:val="3F3317A2"/>
    <w:rsid w:val="3F3A32DC"/>
    <w:rsid w:val="3F5C3EA3"/>
    <w:rsid w:val="3F614CD1"/>
    <w:rsid w:val="3F692609"/>
    <w:rsid w:val="3F737822"/>
    <w:rsid w:val="3F772864"/>
    <w:rsid w:val="3F7F3352"/>
    <w:rsid w:val="3FA57AD7"/>
    <w:rsid w:val="3FAF3DDC"/>
    <w:rsid w:val="3FB2735E"/>
    <w:rsid w:val="3FC369A7"/>
    <w:rsid w:val="3FD92EEE"/>
    <w:rsid w:val="3FDA13C3"/>
    <w:rsid w:val="3FDB7A9D"/>
    <w:rsid w:val="3FE30EA5"/>
    <w:rsid w:val="3FE4397D"/>
    <w:rsid w:val="3FF25E78"/>
    <w:rsid w:val="400915DE"/>
    <w:rsid w:val="40176850"/>
    <w:rsid w:val="40275D83"/>
    <w:rsid w:val="402D4028"/>
    <w:rsid w:val="40424E24"/>
    <w:rsid w:val="404F4DB2"/>
    <w:rsid w:val="405128CD"/>
    <w:rsid w:val="406A2185"/>
    <w:rsid w:val="406C6287"/>
    <w:rsid w:val="40722F5C"/>
    <w:rsid w:val="40730CFD"/>
    <w:rsid w:val="40786DCD"/>
    <w:rsid w:val="40810114"/>
    <w:rsid w:val="408F30AD"/>
    <w:rsid w:val="409710AF"/>
    <w:rsid w:val="409F4E88"/>
    <w:rsid w:val="40A25FF6"/>
    <w:rsid w:val="40A42F71"/>
    <w:rsid w:val="40A66901"/>
    <w:rsid w:val="40C35131"/>
    <w:rsid w:val="40CF79FE"/>
    <w:rsid w:val="40DA1C0B"/>
    <w:rsid w:val="40E83ECC"/>
    <w:rsid w:val="40E92141"/>
    <w:rsid w:val="40F71F55"/>
    <w:rsid w:val="40FD5453"/>
    <w:rsid w:val="410A0D9A"/>
    <w:rsid w:val="41327AC5"/>
    <w:rsid w:val="413B131A"/>
    <w:rsid w:val="41460B33"/>
    <w:rsid w:val="414906BA"/>
    <w:rsid w:val="414E5C73"/>
    <w:rsid w:val="416500CC"/>
    <w:rsid w:val="41681897"/>
    <w:rsid w:val="4174722E"/>
    <w:rsid w:val="417A697E"/>
    <w:rsid w:val="417F0CDF"/>
    <w:rsid w:val="41843588"/>
    <w:rsid w:val="418E3FF7"/>
    <w:rsid w:val="419F7821"/>
    <w:rsid w:val="41A31EE0"/>
    <w:rsid w:val="41AD06CE"/>
    <w:rsid w:val="41C8325D"/>
    <w:rsid w:val="41CC5814"/>
    <w:rsid w:val="41D83B01"/>
    <w:rsid w:val="41E3419C"/>
    <w:rsid w:val="41F406CA"/>
    <w:rsid w:val="41F7672F"/>
    <w:rsid w:val="42054356"/>
    <w:rsid w:val="420E3D3E"/>
    <w:rsid w:val="42197295"/>
    <w:rsid w:val="421F2002"/>
    <w:rsid w:val="422738AD"/>
    <w:rsid w:val="42280A75"/>
    <w:rsid w:val="42304EF1"/>
    <w:rsid w:val="42424B4D"/>
    <w:rsid w:val="42593C1B"/>
    <w:rsid w:val="425E77ED"/>
    <w:rsid w:val="42663652"/>
    <w:rsid w:val="427B455C"/>
    <w:rsid w:val="42822BC6"/>
    <w:rsid w:val="42852A42"/>
    <w:rsid w:val="42876FD7"/>
    <w:rsid w:val="428F7E41"/>
    <w:rsid w:val="42923D7B"/>
    <w:rsid w:val="42A2549B"/>
    <w:rsid w:val="42A8109C"/>
    <w:rsid w:val="42BC07B6"/>
    <w:rsid w:val="42C85FA9"/>
    <w:rsid w:val="42EC1A85"/>
    <w:rsid w:val="42F35D35"/>
    <w:rsid w:val="42FC2B8E"/>
    <w:rsid w:val="43030F09"/>
    <w:rsid w:val="431D2B05"/>
    <w:rsid w:val="43475F8D"/>
    <w:rsid w:val="435B662C"/>
    <w:rsid w:val="435C7C57"/>
    <w:rsid w:val="436A5B87"/>
    <w:rsid w:val="4373799B"/>
    <w:rsid w:val="4374490F"/>
    <w:rsid w:val="438B0CFA"/>
    <w:rsid w:val="4391574E"/>
    <w:rsid w:val="439B42E8"/>
    <w:rsid w:val="43BC74DF"/>
    <w:rsid w:val="43CB5310"/>
    <w:rsid w:val="43D6618D"/>
    <w:rsid w:val="43D859BE"/>
    <w:rsid w:val="43E0351D"/>
    <w:rsid w:val="43FE4C7F"/>
    <w:rsid w:val="43FF401D"/>
    <w:rsid w:val="440203B3"/>
    <w:rsid w:val="440C3BC8"/>
    <w:rsid w:val="442228BB"/>
    <w:rsid w:val="442D134F"/>
    <w:rsid w:val="44301F15"/>
    <w:rsid w:val="443E7814"/>
    <w:rsid w:val="44526F04"/>
    <w:rsid w:val="445500BC"/>
    <w:rsid w:val="44557039"/>
    <w:rsid w:val="4468286E"/>
    <w:rsid w:val="44775D60"/>
    <w:rsid w:val="44846EC9"/>
    <w:rsid w:val="449724D5"/>
    <w:rsid w:val="449A2059"/>
    <w:rsid w:val="44B0658B"/>
    <w:rsid w:val="44CC6046"/>
    <w:rsid w:val="44CD2A11"/>
    <w:rsid w:val="44D14A2E"/>
    <w:rsid w:val="44D516EE"/>
    <w:rsid w:val="44D903E9"/>
    <w:rsid w:val="44F94A0E"/>
    <w:rsid w:val="451A29A4"/>
    <w:rsid w:val="453759D2"/>
    <w:rsid w:val="454416E7"/>
    <w:rsid w:val="455B68DB"/>
    <w:rsid w:val="455C24A2"/>
    <w:rsid w:val="455C268F"/>
    <w:rsid w:val="455F0E66"/>
    <w:rsid w:val="455F448F"/>
    <w:rsid w:val="457A599C"/>
    <w:rsid w:val="457F25C0"/>
    <w:rsid w:val="4585533A"/>
    <w:rsid w:val="45987D99"/>
    <w:rsid w:val="45BB5814"/>
    <w:rsid w:val="4610765D"/>
    <w:rsid w:val="461C5901"/>
    <w:rsid w:val="461D6E7A"/>
    <w:rsid w:val="461F2218"/>
    <w:rsid w:val="4622668D"/>
    <w:rsid w:val="462D3044"/>
    <w:rsid w:val="464E3DF0"/>
    <w:rsid w:val="46540F39"/>
    <w:rsid w:val="4655662A"/>
    <w:rsid w:val="46592E51"/>
    <w:rsid w:val="465C0442"/>
    <w:rsid w:val="465D4DE0"/>
    <w:rsid w:val="467956F8"/>
    <w:rsid w:val="468D79F7"/>
    <w:rsid w:val="468F4F32"/>
    <w:rsid w:val="469B51F7"/>
    <w:rsid w:val="469C4838"/>
    <w:rsid w:val="46A76310"/>
    <w:rsid w:val="46B0098E"/>
    <w:rsid w:val="46D305A2"/>
    <w:rsid w:val="46D9057E"/>
    <w:rsid w:val="46DC613D"/>
    <w:rsid w:val="46F32FA1"/>
    <w:rsid w:val="4706116E"/>
    <w:rsid w:val="4707020F"/>
    <w:rsid w:val="47075436"/>
    <w:rsid w:val="47094B77"/>
    <w:rsid w:val="47123D62"/>
    <w:rsid w:val="473113E0"/>
    <w:rsid w:val="474526A5"/>
    <w:rsid w:val="47456100"/>
    <w:rsid w:val="47472995"/>
    <w:rsid w:val="47477C54"/>
    <w:rsid w:val="47507ABB"/>
    <w:rsid w:val="47520101"/>
    <w:rsid w:val="475320D6"/>
    <w:rsid w:val="477D1313"/>
    <w:rsid w:val="478B347D"/>
    <w:rsid w:val="4795774B"/>
    <w:rsid w:val="47B367F7"/>
    <w:rsid w:val="47BE46FC"/>
    <w:rsid w:val="47EE45DB"/>
    <w:rsid w:val="47FE57E9"/>
    <w:rsid w:val="48043E2A"/>
    <w:rsid w:val="480E0A81"/>
    <w:rsid w:val="48115AB6"/>
    <w:rsid w:val="482C065F"/>
    <w:rsid w:val="48333627"/>
    <w:rsid w:val="48394EA7"/>
    <w:rsid w:val="4845568E"/>
    <w:rsid w:val="48490DA6"/>
    <w:rsid w:val="484B5F05"/>
    <w:rsid w:val="48562FE1"/>
    <w:rsid w:val="4859400B"/>
    <w:rsid w:val="487913B1"/>
    <w:rsid w:val="488B1126"/>
    <w:rsid w:val="48A45408"/>
    <w:rsid w:val="48B41FA0"/>
    <w:rsid w:val="48C62DB7"/>
    <w:rsid w:val="48D67DC6"/>
    <w:rsid w:val="48DD3095"/>
    <w:rsid w:val="48ED2802"/>
    <w:rsid w:val="48EF3A9C"/>
    <w:rsid w:val="48F21CAB"/>
    <w:rsid w:val="49056171"/>
    <w:rsid w:val="49107D77"/>
    <w:rsid w:val="49107F08"/>
    <w:rsid w:val="49171EA0"/>
    <w:rsid w:val="491A056E"/>
    <w:rsid w:val="491B0080"/>
    <w:rsid w:val="493D5CCD"/>
    <w:rsid w:val="49421AEB"/>
    <w:rsid w:val="49474149"/>
    <w:rsid w:val="494C3BAA"/>
    <w:rsid w:val="494F121C"/>
    <w:rsid w:val="494F75A0"/>
    <w:rsid w:val="496E6638"/>
    <w:rsid w:val="49744E2A"/>
    <w:rsid w:val="497965F4"/>
    <w:rsid w:val="498275C5"/>
    <w:rsid w:val="49A80CA6"/>
    <w:rsid w:val="49C14283"/>
    <w:rsid w:val="49C30B4B"/>
    <w:rsid w:val="49DF46D0"/>
    <w:rsid w:val="49EC41BD"/>
    <w:rsid w:val="49FC189B"/>
    <w:rsid w:val="4A0369C7"/>
    <w:rsid w:val="4A294759"/>
    <w:rsid w:val="4A3261E7"/>
    <w:rsid w:val="4A383455"/>
    <w:rsid w:val="4A4C5887"/>
    <w:rsid w:val="4A554B2B"/>
    <w:rsid w:val="4A585DAB"/>
    <w:rsid w:val="4A663799"/>
    <w:rsid w:val="4A6A5847"/>
    <w:rsid w:val="4A77487E"/>
    <w:rsid w:val="4A8E7DFE"/>
    <w:rsid w:val="4A910270"/>
    <w:rsid w:val="4A967FE3"/>
    <w:rsid w:val="4A9A66A8"/>
    <w:rsid w:val="4AA3589F"/>
    <w:rsid w:val="4AA6124F"/>
    <w:rsid w:val="4AAA5DC6"/>
    <w:rsid w:val="4ABA751E"/>
    <w:rsid w:val="4AC83D98"/>
    <w:rsid w:val="4AD44E51"/>
    <w:rsid w:val="4ADA41E6"/>
    <w:rsid w:val="4ADE2AF8"/>
    <w:rsid w:val="4AEC78E8"/>
    <w:rsid w:val="4AFD569B"/>
    <w:rsid w:val="4B0E5F6C"/>
    <w:rsid w:val="4B1B1BC7"/>
    <w:rsid w:val="4B342F93"/>
    <w:rsid w:val="4B377BD6"/>
    <w:rsid w:val="4B3B48C4"/>
    <w:rsid w:val="4B3D09FE"/>
    <w:rsid w:val="4B3E41C7"/>
    <w:rsid w:val="4B421DD4"/>
    <w:rsid w:val="4B4A0165"/>
    <w:rsid w:val="4B6B2D92"/>
    <w:rsid w:val="4B7F5E43"/>
    <w:rsid w:val="4B8113EE"/>
    <w:rsid w:val="4B9108B3"/>
    <w:rsid w:val="4B917BB9"/>
    <w:rsid w:val="4BA071F5"/>
    <w:rsid w:val="4BA4193C"/>
    <w:rsid w:val="4BA45C36"/>
    <w:rsid w:val="4BD41685"/>
    <w:rsid w:val="4BD851C8"/>
    <w:rsid w:val="4BDF1B4C"/>
    <w:rsid w:val="4BE560E0"/>
    <w:rsid w:val="4BE6156D"/>
    <w:rsid w:val="4BF03B16"/>
    <w:rsid w:val="4C06219E"/>
    <w:rsid w:val="4C07642E"/>
    <w:rsid w:val="4C143A8D"/>
    <w:rsid w:val="4C153E89"/>
    <w:rsid w:val="4C185080"/>
    <w:rsid w:val="4C2872CA"/>
    <w:rsid w:val="4C2972FC"/>
    <w:rsid w:val="4C3B412E"/>
    <w:rsid w:val="4C483178"/>
    <w:rsid w:val="4C4E184A"/>
    <w:rsid w:val="4C5632C5"/>
    <w:rsid w:val="4C664B02"/>
    <w:rsid w:val="4C6E1979"/>
    <w:rsid w:val="4C70767A"/>
    <w:rsid w:val="4C742C55"/>
    <w:rsid w:val="4C746F84"/>
    <w:rsid w:val="4C8029DC"/>
    <w:rsid w:val="4C977B00"/>
    <w:rsid w:val="4CAA68CE"/>
    <w:rsid w:val="4CAC3A92"/>
    <w:rsid w:val="4CAF5EB0"/>
    <w:rsid w:val="4CB03221"/>
    <w:rsid w:val="4CB6111C"/>
    <w:rsid w:val="4CC8688D"/>
    <w:rsid w:val="4CD26657"/>
    <w:rsid w:val="4CD76021"/>
    <w:rsid w:val="4CD819D4"/>
    <w:rsid w:val="4CDA47D7"/>
    <w:rsid w:val="4CDF5FE3"/>
    <w:rsid w:val="4CFE5D32"/>
    <w:rsid w:val="4D1C5ED8"/>
    <w:rsid w:val="4D1C7F4F"/>
    <w:rsid w:val="4D2B1BA2"/>
    <w:rsid w:val="4D413F00"/>
    <w:rsid w:val="4D4B3CED"/>
    <w:rsid w:val="4D6717F1"/>
    <w:rsid w:val="4D8D16F0"/>
    <w:rsid w:val="4D960093"/>
    <w:rsid w:val="4DA613A2"/>
    <w:rsid w:val="4DA85876"/>
    <w:rsid w:val="4DAD2ADB"/>
    <w:rsid w:val="4DB4656C"/>
    <w:rsid w:val="4DDD5324"/>
    <w:rsid w:val="4DDE6C92"/>
    <w:rsid w:val="4DE51F3D"/>
    <w:rsid w:val="4DF11888"/>
    <w:rsid w:val="4DF6643F"/>
    <w:rsid w:val="4DFD1E85"/>
    <w:rsid w:val="4DFF215A"/>
    <w:rsid w:val="4E2C724A"/>
    <w:rsid w:val="4E402098"/>
    <w:rsid w:val="4E4C2DE8"/>
    <w:rsid w:val="4E4D111C"/>
    <w:rsid w:val="4E5111C2"/>
    <w:rsid w:val="4E565EA6"/>
    <w:rsid w:val="4E585B28"/>
    <w:rsid w:val="4E747A65"/>
    <w:rsid w:val="4E764E55"/>
    <w:rsid w:val="4E787F1B"/>
    <w:rsid w:val="4E820CA6"/>
    <w:rsid w:val="4E990636"/>
    <w:rsid w:val="4EA47288"/>
    <w:rsid w:val="4EB24083"/>
    <w:rsid w:val="4EC63306"/>
    <w:rsid w:val="4EDB0F77"/>
    <w:rsid w:val="4EEB26D3"/>
    <w:rsid w:val="4EF1007F"/>
    <w:rsid w:val="4F010B1E"/>
    <w:rsid w:val="4F102F79"/>
    <w:rsid w:val="4F266507"/>
    <w:rsid w:val="4F3B42D5"/>
    <w:rsid w:val="4F66316E"/>
    <w:rsid w:val="4F6D3F89"/>
    <w:rsid w:val="4F7E5627"/>
    <w:rsid w:val="4F96599A"/>
    <w:rsid w:val="4FAB4D2C"/>
    <w:rsid w:val="4FAC05B3"/>
    <w:rsid w:val="4FB30E3B"/>
    <w:rsid w:val="4FB444CD"/>
    <w:rsid w:val="4FBA1889"/>
    <w:rsid w:val="4FDA224F"/>
    <w:rsid w:val="4FDE24F3"/>
    <w:rsid w:val="4FDF098A"/>
    <w:rsid w:val="4FED2DDF"/>
    <w:rsid w:val="50002853"/>
    <w:rsid w:val="50034AAE"/>
    <w:rsid w:val="50095726"/>
    <w:rsid w:val="50331F77"/>
    <w:rsid w:val="5039147F"/>
    <w:rsid w:val="504B174D"/>
    <w:rsid w:val="504C25E2"/>
    <w:rsid w:val="50574FF0"/>
    <w:rsid w:val="50604184"/>
    <w:rsid w:val="50694AD4"/>
    <w:rsid w:val="508137EC"/>
    <w:rsid w:val="508447F7"/>
    <w:rsid w:val="50A00E0A"/>
    <w:rsid w:val="50A25C12"/>
    <w:rsid w:val="50BB08FC"/>
    <w:rsid w:val="50CB1927"/>
    <w:rsid w:val="50E64E52"/>
    <w:rsid w:val="51024884"/>
    <w:rsid w:val="511C4403"/>
    <w:rsid w:val="512F3500"/>
    <w:rsid w:val="513C40F4"/>
    <w:rsid w:val="513C653B"/>
    <w:rsid w:val="513D4500"/>
    <w:rsid w:val="513D4B79"/>
    <w:rsid w:val="51433690"/>
    <w:rsid w:val="51486615"/>
    <w:rsid w:val="516D6E0B"/>
    <w:rsid w:val="51727F68"/>
    <w:rsid w:val="5177166F"/>
    <w:rsid w:val="518B7CA8"/>
    <w:rsid w:val="518F0ECB"/>
    <w:rsid w:val="51A0505D"/>
    <w:rsid w:val="51B2563A"/>
    <w:rsid w:val="51BF43DD"/>
    <w:rsid w:val="51D46736"/>
    <w:rsid w:val="51E30721"/>
    <w:rsid w:val="51E32FB4"/>
    <w:rsid w:val="51E37431"/>
    <w:rsid w:val="51E82491"/>
    <w:rsid w:val="51FA011A"/>
    <w:rsid w:val="5218702A"/>
    <w:rsid w:val="52254821"/>
    <w:rsid w:val="522A74B4"/>
    <w:rsid w:val="52425282"/>
    <w:rsid w:val="52583EB9"/>
    <w:rsid w:val="525A548B"/>
    <w:rsid w:val="525E454B"/>
    <w:rsid w:val="525F64AC"/>
    <w:rsid w:val="526C1020"/>
    <w:rsid w:val="52735112"/>
    <w:rsid w:val="527F125B"/>
    <w:rsid w:val="528203D1"/>
    <w:rsid w:val="52847D80"/>
    <w:rsid w:val="528D06DC"/>
    <w:rsid w:val="52AA1DC5"/>
    <w:rsid w:val="52CA3604"/>
    <w:rsid w:val="52D617C8"/>
    <w:rsid w:val="52DE0F20"/>
    <w:rsid w:val="52EA553D"/>
    <w:rsid w:val="52FE0DB8"/>
    <w:rsid w:val="52FE32BD"/>
    <w:rsid w:val="53161B10"/>
    <w:rsid w:val="5323243C"/>
    <w:rsid w:val="53307BDC"/>
    <w:rsid w:val="533B43C3"/>
    <w:rsid w:val="53601356"/>
    <w:rsid w:val="53627B16"/>
    <w:rsid w:val="53695580"/>
    <w:rsid w:val="5379528C"/>
    <w:rsid w:val="53964B4C"/>
    <w:rsid w:val="539D5520"/>
    <w:rsid w:val="539F15EE"/>
    <w:rsid w:val="539F29D7"/>
    <w:rsid w:val="53A12EC5"/>
    <w:rsid w:val="53A713BE"/>
    <w:rsid w:val="53AA075C"/>
    <w:rsid w:val="53B350FB"/>
    <w:rsid w:val="53B60287"/>
    <w:rsid w:val="53C37E96"/>
    <w:rsid w:val="53CE7118"/>
    <w:rsid w:val="53D15D9F"/>
    <w:rsid w:val="53D47487"/>
    <w:rsid w:val="53D65619"/>
    <w:rsid w:val="53D76E55"/>
    <w:rsid w:val="53D8616B"/>
    <w:rsid w:val="53D94BA1"/>
    <w:rsid w:val="53DE06A7"/>
    <w:rsid w:val="53E637E8"/>
    <w:rsid w:val="53ED1BFC"/>
    <w:rsid w:val="53F21A12"/>
    <w:rsid w:val="53FE4BC8"/>
    <w:rsid w:val="540E5ECC"/>
    <w:rsid w:val="54133326"/>
    <w:rsid w:val="54133CC1"/>
    <w:rsid w:val="54541B48"/>
    <w:rsid w:val="54620651"/>
    <w:rsid w:val="54641FCA"/>
    <w:rsid w:val="546F44C9"/>
    <w:rsid w:val="5479497B"/>
    <w:rsid w:val="54794BAC"/>
    <w:rsid w:val="54930097"/>
    <w:rsid w:val="54A05495"/>
    <w:rsid w:val="54A07F80"/>
    <w:rsid w:val="54A37219"/>
    <w:rsid w:val="54B637E6"/>
    <w:rsid w:val="54C64E5F"/>
    <w:rsid w:val="54CA4259"/>
    <w:rsid w:val="54CD666F"/>
    <w:rsid w:val="54D208B7"/>
    <w:rsid w:val="54D364FA"/>
    <w:rsid w:val="54E76932"/>
    <w:rsid w:val="54EC4A5B"/>
    <w:rsid w:val="54F9336F"/>
    <w:rsid w:val="550B3E10"/>
    <w:rsid w:val="552179D2"/>
    <w:rsid w:val="552F155C"/>
    <w:rsid w:val="553672B6"/>
    <w:rsid w:val="55525F44"/>
    <w:rsid w:val="555E070E"/>
    <w:rsid w:val="5571006E"/>
    <w:rsid w:val="557D324F"/>
    <w:rsid w:val="557D6927"/>
    <w:rsid w:val="558471FC"/>
    <w:rsid w:val="55964EBA"/>
    <w:rsid w:val="55AE181F"/>
    <w:rsid w:val="55BB2994"/>
    <w:rsid w:val="55C76FEE"/>
    <w:rsid w:val="55CA00CC"/>
    <w:rsid w:val="55D619C4"/>
    <w:rsid w:val="55E0595B"/>
    <w:rsid w:val="55EE5B2A"/>
    <w:rsid w:val="56010107"/>
    <w:rsid w:val="560B0A66"/>
    <w:rsid w:val="561E3D77"/>
    <w:rsid w:val="562811D5"/>
    <w:rsid w:val="562D7C8D"/>
    <w:rsid w:val="564D3AFE"/>
    <w:rsid w:val="565A69D3"/>
    <w:rsid w:val="56704D16"/>
    <w:rsid w:val="56727637"/>
    <w:rsid w:val="569620E6"/>
    <w:rsid w:val="569E61D9"/>
    <w:rsid w:val="569F1D2D"/>
    <w:rsid w:val="56A37AD4"/>
    <w:rsid w:val="56A54DB1"/>
    <w:rsid w:val="56A802AC"/>
    <w:rsid w:val="56C2381F"/>
    <w:rsid w:val="56DC2205"/>
    <w:rsid w:val="56E35BB8"/>
    <w:rsid w:val="56E81E5B"/>
    <w:rsid w:val="56F260F4"/>
    <w:rsid w:val="56F9628E"/>
    <w:rsid w:val="56FA5717"/>
    <w:rsid w:val="570053C2"/>
    <w:rsid w:val="571F6774"/>
    <w:rsid w:val="575064D4"/>
    <w:rsid w:val="575318D6"/>
    <w:rsid w:val="57586B75"/>
    <w:rsid w:val="576605D1"/>
    <w:rsid w:val="57774E5F"/>
    <w:rsid w:val="578E0A2D"/>
    <w:rsid w:val="57953E1F"/>
    <w:rsid w:val="57AC6723"/>
    <w:rsid w:val="57B27DE7"/>
    <w:rsid w:val="57B349AB"/>
    <w:rsid w:val="57D55A91"/>
    <w:rsid w:val="57E00E80"/>
    <w:rsid w:val="57E63F32"/>
    <w:rsid w:val="57E71200"/>
    <w:rsid w:val="57ED454A"/>
    <w:rsid w:val="580935BC"/>
    <w:rsid w:val="58240A08"/>
    <w:rsid w:val="58322075"/>
    <w:rsid w:val="583F18BE"/>
    <w:rsid w:val="584222FD"/>
    <w:rsid w:val="58435AD6"/>
    <w:rsid w:val="585A4AC8"/>
    <w:rsid w:val="58621E13"/>
    <w:rsid w:val="586409D0"/>
    <w:rsid w:val="58A9533D"/>
    <w:rsid w:val="58AA7C16"/>
    <w:rsid w:val="58B227FB"/>
    <w:rsid w:val="58B40BCA"/>
    <w:rsid w:val="58DF758A"/>
    <w:rsid w:val="58E5241F"/>
    <w:rsid w:val="58E55E93"/>
    <w:rsid w:val="59085E17"/>
    <w:rsid w:val="591D28BB"/>
    <w:rsid w:val="592A2200"/>
    <w:rsid w:val="59394347"/>
    <w:rsid w:val="593965A2"/>
    <w:rsid w:val="593A7EC7"/>
    <w:rsid w:val="59437AB9"/>
    <w:rsid w:val="59577238"/>
    <w:rsid w:val="595D1F94"/>
    <w:rsid w:val="59687C50"/>
    <w:rsid w:val="596A54EC"/>
    <w:rsid w:val="5979268D"/>
    <w:rsid w:val="597C1F64"/>
    <w:rsid w:val="59945401"/>
    <w:rsid w:val="599C23E0"/>
    <w:rsid w:val="59A230C3"/>
    <w:rsid w:val="59B00B61"/>
    <w:rsid w:val="59BF1658"/>
    <w:rsid w:val="59C7332C"/>
    <w:rsid w:val="59CB358F"/>
    <w:rsid w:val="59CB6E88"/>
    <w:rsid w:val="59F01053"/>
    <w:rsid w:val="59F1238D"/>
    <w:rsid w:val="59F50957"/>
    <w:rsid w:val="5A0212C1"/>
    <w:rsid w:val="5A097F23"/>
    <w:rsid w:val="5A2B5655"/>
    <w:rsid w:val="5A3D2FE5"/>
    <w:rsid w:val="5A42047A"/>
    <w:rsid w:val="5A4546CC"/>
    <w:rsid w:val="5A61018D"/>
    <w:rsid w:val="5A6276E3"/>
    <w:rsid w:val="5A8D12BD"/>
    <w:rsid w:val="5A8E3C7A"/>
    <w:rsid w:val="5A9522E9"/>
    <w:rsid w:val="5A9E7C22"/>
    <w:rsid w:val="5AA57604"/>
    <w:rsid w:val="5AB31D8C"/>
    <w:rsid w:val="5AD248F9"/>
    <w:rsid w:val="5AF1364B"/>
    <w:rsid w:val="5AF3786A"/>
    <w:rsid w:val="5B05044E"/>
    <w:rsid w:val="5B0E7C47"/>
    <w:rsid w:val="5B10183C"/>
    <w:rsid w:val="5B117010"/>
    <w:rsid w:val="5B1A089C"/>
    <w:rsid w:val="5B2643D5"/>
    <w:rsid w:val="5B3B6F15"/>
    <w:rsid w:val="5B3D2C32"/>
    <w:rsid w:val="5B3F59D4"/>
    <w:rsid w:val="5B42180F"/>
    <w:rsid w:val="5B46516B"/>
    <w:rsid w:val="5B4E1C57"/>
    <w:rsid w:val="5B5432A8"/>
    <w:rsid w:val="5B5C27E2"/>
    <w:rsid w:val="5B5D0835"/>
    <w:rsid w:val="5B6609D1"/>
    <w:rsid w:val="5B732AE2"/>
    <w:rsid w:val="5B7E79EA"/>
    <w:rsid w:val="5B9F42E1"/>
    <w:rsid w:val="5BB0383D"/>
    <w:rsid w:val="5BBC5E25"/>
    <w:rsid w:val="5BE07670"/>
    <w:rsid w:val="5BE31DCA"/>
    <w:rsid w:val="5BE36BC5"/>
    <w:rsid w:val="5BEC0E38"/>
    <w:rsid w:val="5BF5091A"/>
    <w:rsid w:val="5C0F7F63"/>
    <w:rsid w:val="5C162270"/>
    <w:rsid w:val="5C1E7A31"/>
    <w:rsid w:val="5C283EC6"/>
    <w:rsid w:val="5C2C0192"/>
    <w:rsid w:val="5C2F0D86"/>
    <w:rsid w:val="5C3404F6"/>
    <w:rsid w:val="5C3F63D4"/>
    <w:rsid w:val="5C4036D5"/>
    <w:rsid w:val="5C505094"/>
    <w:rsid w:val="5C752D4B"/>
    <w:rsid w:val="5C7D4C49"/>
    <w:rsid w:val="5C8D40F7"/>
    <w:rsid w:val="5C937964"/>
    <w:rsid w:val="5C941073"/>
    <w:rsid w:val="5C9B3980"/>
    <w:rsid w:val="5CB30274"/>
    <w:rsid w:val="5CC059F9"/>
    <w:rsid w:val="5CCB4CD1"/>
    <w:rsid w:val="5CD83212"/>
    <w:rsid w:val="5CDD0A71"/>
    <w:rsid w:val="5CEA6518"/>
    <w:rsid w:val="5CEC7CFE"/>
    <w:rsid w:val="5CF22815"/>
    <w:rsid w:val="5CF84974"/>
    <w:rsid w:val="5D0B2C58"/>
    <w:rsid w:val="5D110320"/>
    <w:rsid w:val="5D110FD6"/>
    <w:rsid w:val="5D1D1AEE"/>
    <w:rsid w:val="5D1E31EF"/>
    <w:rsid w:val="5D27373B"/>
    <w:rsid w:val="5D481CEF"/>
    <w:rsid w:val="5D4A4276"/>
    <w:rsid w:val="5D4B6F26"/>
    <w:rsid w:val="5D4C5A22"/>
    <w:rsid w:val="5D4D32BD"/>
    <w:rsid w:val="5D5E0B52"/>
    <w:rsid w:val="5D613885"/>
    <w:rsid w:val="5D7B4CC3"/>
    <w:rsid w:val="5D7E3B3F"/>
    <w:rsid w:val="5D897EB7"/>
    <w:rsid w:val="5D960ACE"/>
    <w:rsid w:val="5DA33C07"/>
    <w:rsid w:val="5DD83CB9"/>
    <w:rsid w:val="5DD90820"/>
    <w:rsid w:val="5DD920B1"/>
    <w:rsid w:val="5DE65C20"/>
    <w:rsid w:val="5DF50184"/>
    <w:rsid w:val="5DFE4932"/>
    <w:rsid w:val="5E1A26A4"/>
    <w:rsid w:val="5E1F4DEA"/>
    <w:rsid w:val="5E2356DD"/>
    <w:rsid w:val="5E2D0A56"/>
    <w:rsid w:val="5E7C715B"/>
    <w:rsid w:val="5E8D5A6E"/>
    <w:rsid w:val="5E9D7467"/>
    <w:rsid w:val="5EA77704"/>
    <w:rsid w:val="5EAA5610"/>
    <w:rsid w:val="5EB0424F"/>
    <w:rsid w:val="5EB25796"/>
    <w:rsid w:val="5EB760D3"/>
    <w:rsid w:val="5ECE1AC9"/>
    <w:rsid w:val="5EDB429E"/>
    <w:rsid w:val="5EE64CD1"/>
    <w:rsid w:val="5EE7529C"/>
    <w:rsid w:val="5F080684"/>
    <w:rsid w:val="5F1A3A96"/>
    <w:rsid w:val="5F255903"/>
    <w:rsid w:val="5F3B26AA"/>
    <w:rsid w:val="5F5C1080"/>
    <w:rsid w:val="5F5C4685"/>
    <w:rsid w:val="5F625880"/>
    <w:rsid w:val="5F7864A5"/>
    <w:rsid w:val="5FB14CFA"/>
    <w:rsid w:val="5FB255A7"/>
    <w:rsid w:val="5FBF0852"/>
    <w:rsid w:val="5FC5716F"/>
    <w:rsid w:val="5FC92450"/>
    <w:rsid w:val="5FD15E6D"/>
    <w:rsid w:val="5FD50EA8"/>
    <w:rsid w:val="5FF000F3"/>
    <w:rsid w:val="6008693E"/>
    <w:rsid w:val="600A7A52"/>
    <w:rsid w:val="602077B4"/>
    <w:rsid w:val="60225B1F"/>
    <w:rsid w:val="6048380B"/>
    <w:rsid w:val="60550968"/>
    <w:rsid w:val="60746053"/>
    <w:rsid w:val="607B6B4C"/>
    <w:rsid w:val="609B762B"/>
    <w:rsid w:val="60A02A40"/>
    <w:rsid w:val="60A50100"/>
    <w:rsid w:val="60AD703A"/>
    <w:rsid w:val="60C1376F"/>
    <w:rsid w:val="60DD72F1"/>
    <w:rsid w:val="60E33616"/>
    <w:rsid w:val="60F127C9"/>
    <w:rsid w:val="60F1401E"/>
    <w:rsid w:val="61062A37"/>
    <w:rsid w:val="611C7C10"/>
    <w:rsid w:val="6127511F"/>
    <w:rsid w:val="614277D5"/>
    <w:rsid w:val="61655A13"/>
    <w:rsid w:val="616659D2"/>
    <w:rsid w:val="619840A6"/>
    <w:rsid w:val="61A06223"/>
    <w:rsid w:val="61B4686D"/>
    <w:rsid w:val="61BB2FB6"/>
    <w:rsid w:val="61C613E2"/>
    <w:rsid w:val="61CC6C53"/>
    <w:rsid w:val="61E71B9E"/>
    <w:rsid w:val="6201247F"/>
    <w:rsid w:val="620A7A2F"/>
    <w:rsid w:val="620F7425"/>
    <w:rsid w:val="6210299D"/>
    <w:rsid w:val="62182EC6"/>
    <w:rsid w:val="621A37C8"/>
    <w:rsid w:val="62247377"/>
    <w:rsid w:val="622B4A27"/>
    <w:rsid w:val="62327255"/>
    <w:rsid w:val="623E7582"/>
    <w:rsid w:val="62426AE4"/>
    <w:rsid w:val="62502E45"/>
    <w:rsid w:val="6261662D"/>
    <w:rsid w:val="626454B2"/>
    <w:rsid w:val="62685BDE"/>
    <w:rsid w:val="626D3D31"/>
    <w:rsid w:val="627B47C0"/>
    <w:rsid w:val="628F5278"/>
    <w:rsid w:val="629F2F12"/>
    <w:rsid w:val="62A150D3"/>
    <w:rsid w:val="62AA1088"/>
    <w:rsid w:val="62B15464"/>
    <w:rsid w:val="62B456B0"/>
    <w:rsid w:val="62C072A6"/>
    <w:rsid w:val="62C80F2B"/>
    <w:rsid w:val="62CF13EC"/>
    <w:rsid w:val="62D34586"/>
    <w:rsid w:val="62F76FDA"/>
    <w:rsid w:val="62F80A91"/>
    <w:rsid w:val="63137A59"/>
    <w:rsid w:val="63190431"/>
    <w:rsid w:val="63212A91"/>
    <w:rsid w:val="632D0AD9"/>
    <w:rsid w:val="633B7E2D"/>
    <w:rsid w:val="6340424B"/>
    <w:rsid w:val="63414ED2"/>
    <w:rsid w:val="634262B8"/>
    <w:rsid w:val="63476A57"/>
    <w:rsid w:val="63593B2A"/>
    <w:rsid w:val="63615840"/>
    <w:rsid w:val="63785A3A"/>
    <w:rsid w:val="63790262"/>
    <w:rsid w:val="637D06EB"/>
    <w:rsid w:val="63AC0D80"/>
    <w:rsid w:val="63C071CC"/>
    <w:rsid w:val="63C76D92"/>
    <w:rsid w:val="63CC3BDE"/>
    <w:rsid w:val="63D27B0E"/>
    <w:rsid w:val="63DC48C3"/>
    <w:rsid w:val="63F43FAB"/>
    <w:rsid w:val="64186569"/>
    <w:rsid w:val="64285483"/>
    <w:rsid w:val="64381A78"/>
    <w:rsid w:val="6443489F"/>
    <w:rsid w:val="644676CF"/>
    <w:rsid w:val="644815B0"/>
    <w:rsid w:val="64927820"/>
    <w:rsid w:val="64934E89"/>
    <w:rsid w:val="64962C1C"/>
    <w:rsid w:val="649D0113"/>
    <w:rsid w:val="64A2416C"/>
    <w:rsid w:val="64A42B68"/>
    <w:rsid w:val="64A94521"/>
    <w:rsid w:val="64AD3F6F"/>
    <w:rsid w:val="64BA1822"/>
    <w:rsid w:val="64DF3643"/>
    <w:rsid w:val="64E040A0"/>
    <w:rsid w:val="64EE3E6E"/>
    <w:rsid w:val="64F162C7"/>
    <w:rsid w:val="64F753A2"/>
    <w:rsid w:val="65090849"/>
    <w:rsid w:val="652151A0"/>
    <w:rsid w:val="65372B60"/>
    <w:rsid w:val="653827A3"/>
    <w:rsid w:val="653E0A64"/>
    <w:rsid w:val="654E6402"/>
    <w:rsid w:val="654F060F"/>
    <w:rsid w:val="65585701"/>
    <w:rsid w:val="65662001"/>
    <w:rsid w:val="6571508C"/>
    <w:rsid w:val="65AC62AE"/>
    <w:rsid w:val="65D50F90"/>
    <w:rsid w:val="65D85914"/>
    <w:rsid w:val="65E36D5F"/>
    <w:rsid w:val="65F26F62"/>
    <w:rsid w:val="65F335AF"/>
    <w:rsid w:val="66056572"/>
    <w:rsid w:val="661F0A0E"/>
    <w:rsid w:val="66274C2C"/>
    <w:rsid w:val="662A604F"/>
    <w:rsid w:val="662B7CFA"/>
    <w:rsid w:val="66375B7C"/>
    <w:rsid w:val="663B4685"/>
    <w:rsid w:val="66413A07"/>
    <w:rsid w:val="66546D2D"/>
    <w:rsid w:val="665A3237"/>
    <w:rsid w:val="66630770"/>
    <w:rsid w:val="66791909"/>
    <w:rsid w:val="66890CFA"/>
    <w:rsid w:val="669D679D"/>
    <w:rsid w:val="669E5DD3"/>
    <w:rsid w:val="66A47EB0"/>
    <w:rsid w:val="66BD2276"/>
    <w:rsid w:val="66CC4590"/>
    <w:rsid w:val="66D45F05"/>
    <w:rsid w:val="66DD671A"/>
    <w:rsid w:val="66E5481D"/>
    <w:rsid w:val="66EA4738"/>
    <w:rsid w:val="66EC055B"/>
    <w:rsid w:val="66FD35E0"/>
    <w:rsid w:val="6704656E"/>
    <w:rsid w:val="6712712C"/>
    <w:rsid w:val="672322B0"/>
    <w:rsid w:val="67247EB9"/>
    <w:rsid w:val="672F5BF2"/>
    <w:rsid w:val="67307397"/>
    <w:rsid w:val="67396A21"/>
    <w:rsid w:val="67553B9E"/>
    <w:rsid w:val="675A3A76"/>
    <w:rsid w:val="675C2325"/>
    <w:rsid w:val="675E1A78"/>
    <w:rsid w:val="675F244D"/>
    <w:rsid w:val="676D7B4D"/>
    <w:rsid w:val="6780313F"/>
    <w:rsid w:val="67977D4E"/>
    <w:rsid w:val="679F0619"/>
    <w:rsid w:val="67AD53B7"/>
    <w:rsid w:val="67AF5DB7"/>
    <w:rsid w:val="67BE5505"/>
    <w:rsid w:val="67CD6690"/>
    <w:rsid w:val="67DA5978"/>
    <w:rsid w:val="67E97470"/>
    <w:rsid w:val="67F36971"/>
    <w:rsid w:val="68046E4E"/>
    <w:rsid w:val="68163F31"/>
    <w:rsid w:val="68201547"/>
    <w:rsid w:val="68366C62"/>
    <w:rsid w:val="683D53AB"/>
    <w:rsid w:val="685F5A87"/>
    <w:rsid w:val="687C3BE0"/>
    <w:rsid w:val="688636E9"/>
    <w:rsid w:val="689C0970"/>
    <w:rsid w:val="68A04952"/>
    <w:rsid w:val="68A1432D"/>
    <w:rsid w:val="68A5626C"/>
    <w:rsid w:val="68AA17CF"/>
    <w:rsid w:val="68AB076E"/>
    <w:rsid w:val="68AC483E"/>
    <w:rsid w:val="68B53328"/>
    <w:rsid w:val="68B62435"/>
    <w:rsid w:val="68C1049E"/>
    <w:rsid w:val="68C37AD7"/>
    <w:rsid w:val="68C41585"/>
    <w:rsid w:val="68F252E1"/>
    <w:rsid w:val="68F40048"/>
    <w:rsid w:val="690D6A82"/>
    <w:rsid w:val="690E2D37"/>
    <w:rsid w:val="691927AE"/>
    <w:rsid w:val="691B391F"/>
    <w:rsid w:val="694C1272"/>
    <w:rsid w:val="69617D60"/>
    <w:rsid w:val="69687412"/>
    <w:rsid w:val="696C1A28"/>
    <w:rsid w:val="69774CCB"/>
    <w:rsid w:val="69791265"/>
    <w:rsid w:val="699B73A8"/>
    <w:rsid w:val="69AD56FA"/>
    <w:rsid w:val="69E923C3"/>
    <w:rsid w:val="69FE6806"/>
    <w:rsid w:val="6A0404A9"/>
    <w:rsid w:val="6A25681C"/>
    <w:rsid w:val="6A2E2D3C"/>
    <w:rsid w:val="6A3365E4"/>
    <w:rsid w:val="6A522150"/>
    <w:rsid w:val="6A5A2BBC"/>
    <w:rsid w:val="6A666C60"/>
    <w:rsid w:val="6A6F611E"/>
    <w:rsid w:val="6A7C2593"/>
    <w:rsid w:val="6A8151F9"/>
    <w:rsid w:val="6A827B75"/>
    <w:rsid w:val="6A840BC2"/>
    <w:rsid w:val="6A906CC0"/>
    <w:rsid w:val="6A9836C0"/>
    <w:rsid w:val="6A986B4B"/>
    <w:rsid w:val="6AA70AB7"/>
    <w:rsid w:val="6AAD1601"/>
    <w:rsid w:val="6AAE0E9E"/>
    <w:rsid w:val="6AB33060"/>
    <w:rsid w:val="6AB3666F"/>
    <w:rsid w:val="6AB64B34"/>
    <w:rsid w:val="6ABA57BB"/>
    <w:rsid w:val="6ACD410B"/>
    <w:rsid w:val="6AFB29E5"/>
    <w:rsid w:val="6B07227F"/>
    <w:rsid w:val="6B0D0806"/>
    <w:rsid w:val="6B1C1127"/>
    <w:rsid w:val="6B28255A"/>
    <w:rsid w:val="6B2B7E15"/>
    <w:rsid w:val="6B331FF3"/>
    <w:rsid w:val="6B3964D6"/>
    <w:rsid w:val="6B3F1FAD"/>
    <w:rsid w:val="6B457993"/>
    <w:rsid w:val="6B4A5652"/>
    <w:rsid w:val="6B4C3168"/>
    <w:rsid w:val="6B5B2E54"/>
    <w:rsid w:val="6B62580A"/>
    <w:rsid w:val="6B626358"/>
    <w:rsid w:val="6B722496"/>
    <w:rsid w:val="6B89131A"/>
    <w:rsid w:val="6B8F7565"/>
    <w:rsid w:val="6B961A5B"/>
    <w:rsid w:val="6B985891"/>
    <w:rsid w:val="6B9F0312"/>
    <w:rsid w:val="6BBA6445"/>
    <w:rsid w:val="6BC10276"/>
    <w:rsid w:val="6BF6082E"/>
    <w:rsid w:val="6C0617E4"/>
    <w:rsid w:val="6C376E3F"/>
    <w:rsid w:val="6C404585"/>
    <w:rsid w:val="6C644625"/>
    <w:rsid w:val="6C663F94"/>
    <w:rsid w:val="6C8F70DC"/>
    <w:rsid w:val="6C960E01"/>
    <w:rsid w:val="6C9813F5"/>
    <w:rsid w:val="6CAD12CC"/>
    <w:rsid w:val="6CB250F3"/>
    <w:rsid w:val="6CB74E62"/>
    <w:rsid w:val="6CC84898"/>
    <w:rsid w:val="6CD21EA4"/>
    <w:rsid w:val="6CD84D43"/>
    <w:rsid w:val="6D074EAC"/>
    <w:rsid w:val="6D2A1D1E"/>
    <w:rsid w:val="6D2E4159"/>
    <w:rsid w:val="6D3D7EE7"/>
    <w:rsid w:val="6D4B5A55"/>
    <w:rsid w:val="6D5A7AB7"/>
    <w:rsid w:val="6D734E8A"/>
    <w:rsid w:val="6D787006"/>
    <w:rsid w:val="6D8E09C8"/>
    <w:rsid w:val="6D983849"/>
    <w:rsid w:val="6DA86824"/>
    <w:rsid w:val="6DB82F21"/>
    <w:rsid w:val="6DC50C73"/>
    <w:rsid w:val="6DCA5A5B"/>
    <w:rsid w:val="6DE372AF"/>
    <w:rsid w:val="6E120D2A"/>
    <w:rsid w:val="6E3071F5"/>
    <w:rsid w:val="6E3E2D07"/>
    <w:rsid w:val="6E407529"/>
    <w:rsid w:val="6E441657"/>
    <w:rsid w:val="6E4D6901"/>
    <w:rsid w:val="6E6F578F"/>
    <w:rsid w:val="6E7752DA"/>
    <w:rsid w:val="6E8E2CF2"/>
    <w:rsid w:val="6E9105A2"/>
    <w:rsid w:val="6E9B0DD8"/>
    <w:rsid w:val="6EA6072F"/>
    <w:rsid w:val="6ED22F4B"/>
    <w:rsid w:val="6EE018BE"/>
    <w:rsid w:val="6EEA3AFD"/>
    <w:rsid w:val="6F031CED"/>
    <w:rsid w:val="6F1E69F7"/>
    <w:rsid w:val="6F243B76"/>
    <w:rsid w:val="6F345DA6"/>
    <w:rsid w:val="6F4C72F5"/>
    <w:rsid w:val="6F634F2A"/>
    <w:rsid w:val="6F743721"/>
    <w:rsid w:val="6F767D5F"/>
    <w:rsid w:val="6F7C1FEF"/>
    <w:rsid w:val="6F7F25A3"/>
    <w:rsid w:val="6F887445"/>
    <w:rsid w:val="6F944F17"/>
    <w:rsid w:val="6F9F02F5"/>
    <w:rsid w:val="6FB771F9"/>
    <w:rsid w:val="6FD54B20"/>
    <w:rsid w:val="6FE76D52"/>
    <w:rsid w:val="6FEB0EFD"/>
    <w:rsid w:val="6FED1A35"/>
    <w:rsid w:val="6FFA52E6"/>
    <w:rsid w:val="700B5FAC"/>
    <w:rsid w:val="70113038"/>
    <w:rsid w:val="70116956"/>
    <w:rsid w:val="70267678"/>
    <w:rsid w:val="70302D2E"/>
    <w:rsid w:val="70620A1F"/>
    <w:rsid w:val="7069375D"/>
    <w:rsid w:val="707346EA"/>
    <w:rsid w:val="707F11BF"/>
    <w:rsid w:val="708030E1"/>
    <w:rsid w:val="70880520"/>
    <w:rsid w:val="70950782"/>
    <w:rsid w:val="70A701CE"/>
    <w:rsid w:val="70BD2FB3"/>
    <w:rsid w:val="70C61BB5"/>
    <w:rsid w:val="70D07A9E"/>
    <w:rsid w:val="70FF3753"/>
    <w:rsid w:val="710617FD"/>
    <w:rsid w:val="71132C18"/>
    <w:rsid w:val="71252116"/>
    <w:rsid w:val="71270500"/>
    <w:rsid w:val="712F4FB6"/>
    <w:rsid w:val="71422BB4"/>
    <w:rsid w:val="71470095"/>
    <w:rsid w:val="71576CC4"/>
    <w:rsid w:val="715F13CC"/>
    <w:rsid w:val="716B66C6"/>
    <w:rsid w:val="716B76AE"/>
    <w:rsid w:val="716E531A"/>
    <w:rsid w:val="717E0949"/>
    <w:rsid w:val="7183242F"/>
    <w:rsid w:val="718503A3"/>
    <w:rsid w:val="7188725D"/>
    <w:rsid w:val="719E603A"/>
    <w:rsid w:val="71A028DC"/>
    <w:rsid w:val="71A11241"/>
    <w:rsid w:val="71A933F4"/>
    <w:rsid w:val="71AC0DEA"/>
    <w:rsid w:val="71B070F8"/>
    <w:rsid w:val="71BC5680"/>
    <w:rsid w:val="71DB7A0D"/>
    <w:rsid w:val="71E50181"/>
    <w:rsid w:val="71E7354A"/>
    <w:rsid w:val="72105C8A"/>
    <w:rsid w:val="721065A7"/>
    <w:rsid w:val="72156C3C"/>
    <w:rsid w:val="72262F4F"/>
    <w:rsid w:val="72404167"/>
    <w:rsid w:val="724079B8"/>
    <w:rsid w:val="7248668D"/>
    <w:rsid w:val="725B08C2"/>
    <w:rsid w:val="72684D06"/>
    <w:rsid w:val="727B17AE"/>
    <w:rsid w:val="727B5F9C"/>
    <w:rsid w:val="72926D60"/>
    <w:rsid w:val="72930328"/>
    <w:rsid w:val="729561B9"/>
    <w:rsid w:val="72B374EF"/>
    <w:rsid w:val="72C5213F"/>
    <w:rsid w:val="72D12D83"/>
    <w:rsid w:val="72DC2FC4"/>
    <w:rsid w:val="72E24151"/>
    <w:rsid w:val="72F92007"/>
    <w:rsid w:val="73065251"/>
    <w:rsid w:val="73282BC4"/>
    <w:rsid w:val="732D5661"/>
    <w:rsid w:val="73375978"/>
    <w:rsid w:val="733D200A"/>
    <w:rsid w:val="7361339E"/>
    <w:rsid w:val="73644F8E"/>
    <w:rsid w:val="737742B9"/>
    <w:rsid w:val="73922B72"/>
    <w:rsid w:val="73986F17"/>
    <w:rsid w:val="73A153FA"/>
    <w:rsid w:val="73B82F56"/>
    <w:rsid w:val="73C01769"/>
    <w:rsid w:val="73C63448"/>
    <w:rsid w:val="73E630DB"/>
    <w:rsid w:val="73E77984"/>
    <w:rsid w:val="73F12770"/>
    <w:rsid w:val="73FD7F52"/>
    <w:rsid w:val="7405381A"/>
    <w:rsid w:val="740B4D15"/>
    <w:rsid w:val="741A04A5"/>
    <w:rsid w:val="74222A4B"/>
    <w:rsid w:val="74232E2A"/>
    <w:rsid w:val="74241A1C"/>
    <w:rsid w:val="743B1588"/>
    <w:rsid w:val="74543E33"/>
    <w:rsid w:val="74583100"/>
    <w:rsid w:val="745D5665"/>
    <w:rsid w:val="747F1F0B"/>
    <w:rsid w:val="74B51751"/>
    <w:rsid w:val="74B73EE0"/>
    <w:rsid w:val="74B82BFD"/>
    <w:rsid w:val="74DE7393"/>
    <w:rsid w:val="74FB5FF1"/>
    <w:rsid w:val="75145C3D"/>
    <w:rsid w:val="751D0546"/>
    <w:rsid w:val="75483FF3"/>
    <w:rsid w:val="754D55BC"/>
    <w:rsid w:val="754E0F0F"/>
    <w:rsid w:val="754F7F3F"/>
    <w:rsid w:val="7555579B"/>
    <w:rsid w:val="756E07FA"/>
    <w:rsid w:val="75782442"/>
    <w:rsid w:val="759406CF"/>
    <w:rsid w:val="75A0795E"/>
    <w:rsid w:val="75BE058E"/>
    <w:rsid w:val="75C86F2E"/>
    <w:rsid w:val="75EE2374"/>
    <w:rsid w:val="75F433CE"/>
    <w:rsid w:val="75FD7294"/>
    <w:rsid w:val="76065176"/>
    <w:rsid w:val="76100327"/>
    <w:rsid w:val="76162828"/>
    <w:rsid w:val="76224A9D"/>
    <w:rsid w:val="76267B7E"/>
    <w:rsid w:val="7632457F"/>
    <w:rsid w:val="764A2175"/>
    <w:rsid w:val="76543666"/>
    <w:rsid w:val="767B57EB"/>
    <w:rsid w:val="76995DBC"/>
    <w:rsid w:val="76A252EA"/>
    <w:rsid w:val="76A510CA"/>
    <w:rsid w:val="76C1141F"/>
    <w:rsid w:val="76CA300D"/>
    <w:rsid w:val="76CB6B21"/>
    <w:rsid w:val="76D0411E"/>
    <w:rsid w:val="76EF2952"/>
    <w:rsid w:val="770C2128"/>
    <w:rsid w:val="77150D95"/>
    <w:rsid w:val="77177B11"/>
    <w:rsid w:val="77177C2B"/>
    <w:rsid w:val="772155B4"/>
    <w:rsid w:val="77217383"/>
    <w:rsid w:val="772A443B"/>
    <w:rsid w:val="774101AE"/>
    <w:rsid w:val="774C41D4"/>
    <w:rsid w:val="774F1A24"/>
    <w:rsid w:val="775532E3"/>
    <w:rsid w:val="77585489"/>
    <w:rsid w:val="77652D93"/>
    <w:rsid w:val="77790D76"/>
    <w:rsid w:val="778D0062"/>
    <w:rsid w:val="77A5337F"/>
    <w:rsid w:val="77A91829"/>
    <w:rsid w:val="77AE0C6F"/>
    <w:rsid w:val="77B37628"/>
    <w:rsid w:val="77B42F9B"/>
    <w:rsid w:val="77D950AB"/>
    <w:rsid w:val="77E522F3"/>
    <w:rsid w:val="77EA013F"/>
    <w:rsid w:val="77F97C45"/>
    <w:rsid w:val="78056D60"/>
    <w:rsid w:val="781100F3"/>
    <w:rsid w:val="781701CF"/>
    <w:rsid w:val="78190425"/>
    <w:rsid w:val="7824566F"/>
    <w:rsid w:val="78280476"/>
    <w:rsid w:val="782B0ADA"/>
    <w:rsid w:val="7844233F"/>
    <w:rsid w:val="78466BA8"/>
    <w:rsid w:val="784E58D4"/>
    <w:rsid w:val="78505A9B"/>
    <w:rsid w:val="78517809"/>
    <w:rsid w:val="785A5064"/>
    <w:rsid w:val="785C16DC"/>
    <w:rsid w:val="785D7E34"/>
    <w:rsid w:val="785E5A56"/>
    <w:rsid w:val="788338CA"/>
    <w:rsid w:val="7889003B"/>
    <w:rsid w:val="789205E3"/>
    <w:rsid w:val="789A5B12"/>
    <w:rsid w:val="78A510D1"/>
    <w:rsid w:val="78A76B9C"/>
    <w:rsid w:val="78B73F44"/>
    <w:rsid w:val="78BB3717"/>
    <w:rsid w:val="78C1143B"/>
    <w:rsid w:val="78C31CF4"/>
    <w:rsid w:val="78DD4D40"/>
    <w:rsid w:val="78F46CCA"/>
    <w:rsid w:val="79000C5D"/>
    <w:rsid w:val="790075F0"/>
    <w:rsid w:val="7901723D"/>
    <w:rsid w:val="7908779B"/>
    <w:rsid w:val="79090F77"/>
    <w:rsid w:val="79206EA8"/>
    <w:rsid w:val="79252671"/>
    <w:rsid w:val="79265A27"/>
    <w:rsid w:val="792C5320"/>
    <w:rsid w:val="7946752B"/>
    <w:rsid w:val="794A7456"/>
    <w:rsid w:val="794B594C"/>
    <w:rsid w:val="795700DA"/>
    <w:rsid w:val="795C6836"/>
    <w:rsid w:val="795E11C4"/>
    <w:rsid w:val="79676258"/>
    <w:rsid w:val="7967645A"/>
    <w:rsid w:val="796970EE"/>
    <w:rsid w:val="7978216D"/>
    <w:rsid w:val="797D6F25"/>
    <w:rsid w:val="79830CD1"/>
    <w:rsid w:val="79A07F25"/>
    <w:rsid w:val="79A664CD"/>
    <w:rsid w:val="79AD4497"/>
    <w:rsid w:val="79AD52B8"/>
    <w:rsid w:val="79CB1452"/>
    <w:rsid w:val="79CC2567"/>
    <w:rsid w:val="79D33D12"/>
    <w:rsid w:val="79D457A1"/>
    <w:rsid w:val="79ED088A"/>
    <w:rsid w:val="79ED592E"/>
    <w:rsid w:val="79F87C6D"/>
    <w:rsid w:val="79FA346F"/>
    <w:rsid w:val="79FD35C6"/>
    <w:rsid w:val="7A115846"/>
    <w:rsid w:val="7A5B7707"/>
    <w:rsid w:val="7A6D54CA"/>
    <w:rsid w:val="7A766991"/>
    <w:rsid w:val="7A811005"/>
    <w:rsid w:val="7A967D61"/>
    <w:rsid w:val="7A976E05"/>
    <w:rsid w:val="7AAC48D5"/>
    <w:rsid w:val="7AB16D5F"/>
    <w:rsid w:val="7AB820B2"/>
    <w:rsid w:val="7ACC35B0"/>
    <w:rsid w:val="7ADA7DA8"/>
    <w:rsid w:val="7AEE3622"/>
    <w:rsid w:val="7AF74591"/>
    <w:rsid w:val="7B077584"/>
    <w:rsid w:val="7B225130"/>
    <w:rsid w:val="7B2D3F89"/>
    <w:rsid w:val="7B4E6F79"/>
    <w:rsid w:val="7B5B128F"/>
    <w:rsid w:val="7B611C1F"/>
    <w:rsid w:val="7B713E2D"/>
    <w:rsid w:val="7B75060C"/>
    <w:rsid w:val="7B993AAA"/>
    <w:rsid w:val="7BB33137"/>
    <w:rsid w:val="7BCB51C4"/>
    <w:rsid w:val="7BF0358B"/>
    <w:rsid w:val="7BFB510A"/>
    <w:rsid w:val="7C0478C7"/>
    <w:rsid w:val="7C126614"/>
    <w:rsid w:val="7C1B4A50"/>
    <w:rsid w:val="7C2338D0"/>
    <w:rsid w:val="7C5C6754"/>
    <w:rsid w:val="7C65434A"/>
    <w:rsid w:val="7C6E54CA"/>
    <w:rsid w:val="7C7652DB"/>
    <w:rsid w:val="7C793ADB"/>
    <w:rsid w:val="7C94432B"/>
    <w:rsid w:val="7C9D3270"/>
    <w:rsid w:val="7CA8267B"/>
    <w:rsid w:val="7CA932D2"/>
    <w:rsid w:val="7CA9484D"/>
    <w:rsid w:val="7CB4324F"/>
    <w:rsid w:val="7CBC7CDE"/>
    <w:rsid w:val="7CC72903"/>
    <w:rsid w:val="7CCD460C"/>
    <w:rsid w:val="7CCF6CD7"/>
    <w:rsid w:val="7CE365FC"/>
    <w:rsid w:val="7CF639DE"/>
    <w:rsid w:val="7CF9443E"/>
    <w:rsid w:val="7CFD6FAE"/>
    <w:rsid w:val="7CFF47BC"/>
    <w:rsid w:val="7D03683D"/>
    <w:rsid w:val="7D073A09"/>
    <w:rsid w:val="7D09181F"/>
    <w:rsid w:val="7D1C139D"/>
    <w:rsid w:val="7D273530"/>
    <w:rsid w:val="7D2D376E"/>
    <w:rsid w:val="7D4560EF"/>
    <w:rsid w:val="7D475C15"/>
    <w:rsid w:val="7D4B0427"/>
    <w:rsid w:val="7D4C02C3"/>
    <w:rsid w:val="7D852713"/>
    <w:rsid w:val="7D8D727D"/>
    <w:rsid w:val="7D913EA5"/>
    <w:rsid w:val="7D957512"/>
    <w:rsid w:val="7D9671C3"/>
    <w:rsid w:val="7D9758DD"/>
    <w:rsid w:val="7D9E2F59"/>
    <w:rsid w:val="7DA0560D"/>
    <w:rsid w:val="7DB7793D"/>
    <w:rsid w:val="7DC349ED"/>
    <w:rsid w:val="7DE2209A"/>
    <w:rsid w:val="7DE66EE4"/>
    <w:rsid w:val="7DE86534"/>
    <w:rsid w:val="7DED4440"/>
    <w:rsid w:val="7DFC4E5F"/>
    <w:rsid w:val="7DFD02BF"/>
    <w:rsid w:val="7E054507"/>
    <w:rsid w:val="7E0A657E"/>
    <w:rsid w:val="7E187E7B"/>
    <w:rsid w:val="7E1F53E0"/>
    <w:rsid w:val="7E257F3A"/>
    <w:rsid w:val="7E4F25B6"/>
    <w:rsid w:val="7E5152F5"/>
    <w:rsid w:val="7E5D1464"/>
    <w:rsid w:val="7E62460F"/>
    <w:rsid w:val="7E800146"/>
    <w:rsid w:val="7E8467C0"/>
    <w:rsid w:val="7E9425AF"/>
    <w:rsid w:val="7EA40EB8"/>
    <w:rsid w:val="7EB26B86"/>
    <w:rsid w:val="7EBC6CD6"/>
    <w:rsid w:val="7EC4435F"/>
    <w:rsid w:val="7ECA4153"/>
    <w:rsid w:val="7ECE329C"/>
    <w:rsid w:val="7ED32876"/>
    <w:rsid w:val="7EE770BD"/>
    <w:rsid w:val="7EF50C37"/>
    <w:rsid w:val="7F012541"/>
    <w:rsid w:val="7F0775D8"/>
    <w:rsid w:val="7F16207E"/>
    <w:rsid w:val="7F1631DD"/>
    <w:rsid w:val="7F196AB2"/>
    <w:rsid w:val="7F1A6817"/>
    <w:rsid w:val="7F1C0D79"/>
    <w:rsid w:val="7F407017"/>
    <w:rsid w:val="7F465ADA"/>
    <w:rsid w:val="7F556DC5"/>
    <w:rsid w:val="7F5B1297"/>
    <w:rsid w:val="7F7F179F"/>
    <w:rsid w:val="7F84717E"/>
    <w:rsid w:val="7F872B8D"/>
    <w:rsid w:val="7F922E1B"/>
    <w:rsid w:val="7F9676D3"/>
    <w:rsid w:val="7FA86CF9"/>
    <w:rsid w:val="7FCB1E39"/>
    <w:rsid w:val="7FF23570"/>
    <w:rsid w:val="7FF8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32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42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7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28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50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6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8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29">
    <w:name w:val="font3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0">
    <w:name w:val="无"/>
    <w:qFormat/>
    <w:uiPriority w:val="0"/>
  </w:style>
  <w:style w:type="character" w:customStyle="1" w:styleId="31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2">
    <w:name w:val="标题 2 字符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33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34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character" w:customStyle="1" w:styleId="35">
    <w:name w:val="页脚 Char"/>
    <w:qFormat/>
    <w:uiPriority w:val="99"/>
    <w:rPr>
      <w:lang w:eastAsia="zh-CN"/>
    </w:rPr>
  </w:style>
  <w:style w:type="character" w:customStyle="1" w:styleId="36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7">
    <w:name w:val="段落正文 Char"/>
    <w:link w:val="38"/>
    <w:qFormat/>
    <w:uiPriority w:val="0"/>
    <w:rPr>
      <w:rFonts w:ascii="宋体" w:hAnsi="宋体"/>
      <w:bCs/>
      <w:kern w:val="2"/>
      <w:sz w:val="24"/>
      <w:szCs w:val="24"/>
    </w:rPr>
  </w:style>
  <w:style w:type="paragraph" w:customStyle="1" w:styleId="38">
    <w:name w:val="段落正文"/>
    <w:link w:val="37"/>
    <w:qFormat/>
    <w:uiPriority w:val="0"/>
    <w:pPr>
      <w:spacing w:line="360" w:lineRule="auto"/>
      <w:ind w:firstLine="200" w:firstLineChars="200"/>
    </w:pPr>
    <w:rPr>
      <w:rFonts w:ascii="宋体" w:hAnsi="宋体"/>
      <w:bCs/>
      <w:kern w:val="2"/>
      <w:sz w:val="24"/>
      <w:szCs w:val="24"/>
      <w:lang w:val="en-US" w:eastAsia="zh-CN" w:bidi="ar-SA"/>
    </w:rPr>
  </w:style>
  <w:style w:type="character" w:customStyle="1" w:styleId="39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1">
    <w:name w:val="font7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2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43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44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7">
    <w:name w:val="font01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48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9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50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51">
    <w:name w:val="列出段落 Char"/>
    <w:link w:val="52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52">
    <w:name w:val="列表段落1"/>
    <w:basedOn w:val="1"/>
    <w:link w:val="51"/>
    <w:qFormat/>
    <w:uiPriority w:val="0"/>
    <w:pPr>
      <w:ind w:firstLine="420" w:firstLineChars="200"/>
    </w:pPr>
    <w:rPr>
      <w:szCs w:val="20"/>
    </w:rPr>
  </w:style>
  <w:style w:type="paragraph" w:customStyle="1" w:styleId="53">
    <w:name w:val="CM16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55">
    <w:name w:val="CM9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标题（1） + 宋体"/>
    <w:basedOn w:val="1"/>
    <w:qFormat/>
    <w:uiPriority w:val="0"/>
    <w:pPr>
      <w:spacing w:line="420" w:lineRule="exact"/>
      <w:ind w:firstLine="540"/>
    </w:pPr>
    <w:rPr>
      <w:rFonts w:ascii="宋体" w:hAnsi="宋体"/>
      <w:sz w:val="24"/>
    </w:rPr>
  </w:style>
  <w:style w:type="paragraph" w:customStyle="1" w:styleId="57">
    <w:name w:val="CM8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8">
    <w:name w:val="无间隔1"/>
    <w:basedOn w:val="1"/>
    <w:qFormat/>
    <w:uiPriority w:val="0"/>
    <w:pPr>
      <w:widowControl/>
    </w:pPr>
    <w:rPr>
      <w:rFonts w:ascii="Calibri" w:hAnsi="Calibri" w:eastAsia="宋体" w:cs="Times New Roman"/>
      <w:kern w:val="0"/>
      <w:lang w:eastAsia="en-US" w:bidi="en-US"/>
    </w:rPr>
  </w:style>
  <w:style w:type="paragraph" w:customStyle="1" w:styleId="59">
    <w:name w:val="正文1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60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61">
    <w:name w:val="WPSOffice手动目录 1"/>
    <w:qFormat/>
    <w:uiPriority w:val="0"/>
    <w:rPr>
      <w:lang w:val="en-US" w:eastAsia="zh-CN" w:bidi="ar-SA"/>
    </w:rPr>
  </w:style>
  <w:style w:type="paragraph" w:customStyle="1" w:styleId="62">
    <w:name w:val="CM27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3">
    <w:name w:val="CM4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4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5">
    <w:name w:val="正文 + 行距: 固定值 21 磅"/>
    <w:basedOn w:val="1"/>
    <w:qFormat/>
    <w:uiPriority w:val="0"/>
    <w:pPr>
      <w:spacing w:line="420" w:lineRule="exact"/>
    </w:pPr>
    <w:rPr>
      <w:rFonts w:ascii="宋体" w:hAnsi="宋体"/>
      <w:bCs/>
      <w:sz w:val="18"/>
    </w:rPr>
  </w:style>
  <w:style w:type="paragraph" w:customStyle="1" w:styleId="66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7">
    <w:name w:val="CM13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8">
    <w:name w:val="CM5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9">
    <w:name w:val="CM3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0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1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7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73">
    <w:name w:val="CM10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4">
    <w:name w:val="CM7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5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76">
    <w:name w:val="_Style 4"/>
    <w:basedOn w:val="1"/>
    <w:qFormat/>
    <w:uiPriority w:val="34"/>
    <w:pPr>
      <w:ind w:firstLine="420" w:firstLineChars="200"/>
    </w:pPr>
  </w:style>
  <w:style w:type="paragraph" w:customStyle="1" w:styleId="77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/>
      <w:sz w:val="21"/>
      <w:lang w:val="zh-CN" w:eastAsia="zh-CN" w:bidi="ar-SA"/>
    </w:rPr>
  </w:style>
  <w:style w:type="paragraph" w:customStyle="1" w:styleId="78">
    <w:name w:val="列出段落1"/>
    <w:basedOn w:val="1"/>
    <w:qFormat/>
    <w:uiPriority w:val="0"/>
    <w:pPr>
      <w:ind w:firstLine="420" w:firstLineChars="200"/>
    </w:pPr>
  </w:style>
  <w:style w:type="paragraph" w:customStyle="1" w:styleId="79">
    <w:name w:val="列表段落2"/>
    <w:basedOn w:val="1"/>
    <w:qFormat/>
    <w:uiPriority w:val="1"/>
    <w:pPr>
      <w:ind w:left="138" w:firstLine="480"/>
    </w:pPr>
  </w:style>
  <w:style w:type="table" w:customStyle="1" w:styleId="80">
    <w:name w:val="网格型浅色1"/>
    <w:basedOn w:val="23"/>
    <w:qFormat/>
    <w:uiPriority w:val="40"/>
    <w:pPr>
      <w:jc w:val="center"/>
    </w:pPr>
    <w:tblPr>
      <w:tblStyle w:val="23"/>
      <w:tblBorders>
        <w:top w:val="thinThickSmallGap" w:color="auto" w:sz="12" w:space="0"/>
        <w:left w:val="thinThickSmallGap" w:color="auto" w:sz="12" w:space="0"/>
        <w:bottom w:val="thickThinSmallGap" w:color="auto" w:sz="12" w:space="0"/>
        <w:right w:val="thickThinSmallGap" w:color="auto" w:sz="12" w:space="0"/>
        <w:insideH w:val="single" w:color="auto" w:sz="6" w:space="0"/>
        <w:insideV w:val="single" w:color="auto" w:sz="6" w:space="0"/>
      </w:tblBorders>
    </w:tblPr>
    <w:tcPr>
      <w:shd w:val="clear" w:color="auto" w:fill="auto"/>
      <w:vAlign w:val="center"/>
    </w:tcPr>
    <w:tblStylePr w:type="firstRow">
      <w:rPr>
        <w:rFonts w:eastAsia="Courier New"/>
        <w:b/>
      </w:rPr>
      <w:tblPr>
        <w:tblStyle w:val="23"/>
      </w:tblPr>
      <w:tcPr>
        <w:shd w:val="clear" w:color="auto" w:fill="BDD6EE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572</Words>
  <Characters>3263</Characters>
  <Lines>27</Lines>
  <Paragraphs>7</Paragraphs>
  <TotalTime>1</TotalTime>
  <ScaleCrop>false</ScaleCrop>
  <LinksUpToDate>false</LinksUpToDate>
  <CharactersWithSpaces>3828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2021-05-03T02:25:00Z</dcterms:created>
  <dc:creator>user</dc:creator>
  <cp:lastModifiedBy>Sensual</cp:lastModifiedBy>
  <cp:lastPrinted>2021-11-04T07:18:00Z</cp:lastPrinted>
  <dcterms:modified xsi:type="dcterms:W3CDTF">2021-11-04T08:07:08Z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62AB2DE303784CE3A7033258587EBE51</vt:lpwstr>
  </property>
  <property fmtid="{D5CDD505-2E9C-101B-9397-08002B2CF9AE}" pid="4" name="_DocHome">
    <vt:r8>-1784665099</vt:r8>
  </property>
</Properties>
</file>