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2"/>
        <w:rPr>
          <w:rFonts w:hint="eastAsia" w:ascii="宋体" w:hAnsi="宋体" w:eastAsia="宋体" w:cs="宋体"/>
          <w:b/>
          <w:bCs/>
          <w:sz w:val="28"/>
          <w:szCs w:val="28"/>
        </w:rPr>
      </w:pPr>
      <w:r>
        <w:rPr>
          <w:rFonts w:hint="eastAsia" w:ascii="宋体" w:hAnsi="宋体" w:eastAsia="宋体" w:cs="宋体"/>
          <w:b/>
          <w:bCs/>
          <w:sz w:val="28"/>
          <w:szCs w:val="28"/>
        </w:rPr>
        <w:t>附表一</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lang w:eastAsia="zh-CN"/>
        </w:rPr>
        <w:t>成绵扩容项目TJ2标段路基、桥梁施工劳务合作</w:t>
      </w:r>
      <w:r>
        <w:rPr>
          <w:rFonts w:hint="eastAsia" w:ascii="宋体" w:hAnsi="宋体" w:eastAsia="宋体" w:cs="宋体"/>
          <w:b/>
          <w:bCs/>
          <w:sz w:val="28"/>
          <w:szCs w:val="28"/>
        </w:rPr>
        <w:t>工程段划分、工程规模、工期统计表</w:t>
      </w:r>
    </w:p>
    <w:tbl>
      <w:tblPr>
        <w:tblStyle w:val="6"/>
        <w:tblpPr w:leftFromText="180" w:rightFromText="180" w:vertAnchor="text" w:horzAnchor="page" w:tblpX="1912" w:tblpY="163"/>
        <w:tblOverlap w:val="never"/>
        <w:tblW w:w="13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137"/>
        <w:gridCol w:w="1922"/>
        <w:gridCol w:w="4151"/>
        <w:gridCol w:w="1853"/>
        <w:gridCol w:w="1747"/>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序号</w:t>
            </w:r>
          </w:p>
        </w:tc>
        <w:tc>
          <w:tcPr>
            <w:tcW w:w="1137" w:type="dxa"/>
            <w:vAlign w:val="center"/>
          </w:tcPr>
          <w:p>
            <w:pPr>
              <w:jc w:val="center"/>
              <w:rPr>
                <w:rFonts w:hint="eastAsia" w:ascii="宋体" w:hAnsi="宋体" w:cs="宋体"/>
                <w:szCs w:val="21"/>
              </w:rPr>
            </w:pPr>
            <w:r>
              <w:rPr>
                <w:rFonts w:hint="eastAsia" w:ascii="宋体" w:hAnsi="宋体" w:cs="宋体"/>
                <w:kern w:val="0"/>
                <w:szCs w:val="21"/>
                <w:lang w:bidi="ar"/>
              </w:rPr>
              <w:t>分段名称</w:t>
            </w:r>
          </w:p>
        </w:tc>
        <w:tc>
          <w:tcPr>
            <w:tcW w:w="1922" w:type="dxa"/>
            <w:vAlign w:val="center"/>
          </w:tcPr>
          <w:p>
            <w:pPr>
              <w:jc w:val="center"/>
              <w:rPr>
                <w:rFonts w:hint="eastAsia" w:ascii="宋体" w:hAnsi="宋体" w:cs="宋体"/>
                <w:szCs w:val="21"/>
              </w:rPr>
            </w:pPr>
            <w:r>
              <w:rPr>
                <w:rFonts w:hint="eastAsia" w:ascii="宋体" w:hAnsi="宋体" w:cs="宋体"/>
                <w:szCs w:val="21"/>
              </w:rPr>
              <w:t>桩号</w:t>
            </w:r>
          </w:p>
        </w:tc>
        <w:tc>
          <w:tcPr>
            <w:tcW w:w="4151" w:type="dxa"/>
            <w:vAlign w:val="center"/>
          </w:tcPr>
          <w:p>
            <w:pPr>
              <w:jc w:val="center"/>
              <w:rPr>
                <w:rFonts w:hint="eastAsia" w:ascii="宋体" w:hAnsi="宋体" w:cs="宋体"/>
                <w:szCs w:val="21"/>
              </w:rPr>
            </w:pPr>
            <w:r>
              <w:rPr>
                <w:rFonts w:hint="eastAsia" w:ascii="宋体" w:hAnsi="宋体" w:cs="宋体"/>
                <w:szCs w:val="21"/>
              </w:rPr>
              <w:t>工程范围</w:t>
            </w:r>
          </w:p>
        </w:tc>
        <w:tc>
          <w:tcPr>
            <w:tcW w:w="1853" w:type="dxa"/>
            <w:vAlign w:val="center"/>
          </w:tcPr>
          <w:p>
            <w:pPr>
              <w:jc w:val="center"/>
              <w:rPr>
                <w:rFonts w:hint="eastAsia" w:ascii="宋体" w:hAnsi="宋体" w:cs="宋体"/>
                <w:szCs w:val="21"/>
              </w:rPr>
            </w:pPr>
            <w:r>
              <w:rPr>
                <w:rFonts w:hint="eastAsia" w:ascii="宋体" w:hAnsi="宋体" w:cs="宋体"/>
                <w:szCs w:val="21"/>
              </w:rPr>
              <w:t>工作内容</w:t>
            </w:r>
          </w:p>
        </w:tc>
        <w:tc>
          <w:tcPr>
            <w:tcW w:w="1747" w:type="dxa"/>
            <w:vAlign w:val="center"/>
          </w:tcPr>
          <w:p>
            <w:pPr>
              <w:jc w:val="center"/>
              <w:rPr>
                <w:rFonts w:hint="eastAsia" w:ascii="宋体" w:hAnsi="宋体" w:cs="宋体"/>
                <w:szCs w:val="21"/>
              </w:rPr>
            </w:pPr>
            <w:r>
              <w:rPr>
                <w:rFonts w:hint="eastAsia" w:ascii="宋体" w:hAnsi="宋体" w:cs="宋体"/>
                <w:szCs w:val="21"/>
              </w:rPr>
              <w:t>工期</w:t>
            </w:r>
          </w:p>
        </w:tc>
        <w:tc>
          <w:tcPr>
            <w:tcW w:w="2065" w:type="dxa"/>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137" w:type="dxa"/>
            <w:vAlign w:val="center"/>
          </w:tcPr>
          <w:p>
            <w:pPr>
              <w:jc w:val="center"/>
              <w:rPr>
                <w:rFonts w:hint="eastAsia" w:ascii="宋体" w:hAnsi="宋体" w:eastAsia="宋体" w:cs="宋体"/>
                <w:szCs w:val="21"/>
                <w:lang w:val="en-US" w:eastAsia="zh-CN"/>
              </w:rPr>
            </w:pPr>
            <w:r>
              <w:rPr>
                <w:rFonts w:hint="eastAsia" w:ascii="宋体" w:hAnsi="宋体" w:cs="宋体"/>
                <w:szCs w:val="21"/>
              </w:rPr>
              <w:t>TJ2-</w:t>
            </w:r>
            <w:r>
              <w:rPr>
                <w:rFonts w:hint="eastAsia" w:ascii="宋体" w:hAnsi="宋体" w:cs="宋体"/>
                <w:szCs w:val="21"/>
                <w:lang w:val="en-US" w:eastAsia="zh-CN"/>
              </w:rPr>
              <w:t>3</w:t>
            </w:r>
          </w:p>
        </w:tc>
        <w:tc>
          <w:tcPr>
            <w:tcW w:w="1922" w:type="dxa"/>
            <w:vAlign w:val="center"/>
          </w:tcPr>
          <w:p>
            <w:pPr>
              <w:jc w:val="center"/>
              <w:rPr>
                <w:rFonts w:hint="eastAsia" w:ascii="宋体" w:hAnsi="宋体" w:cs="宋体"/>
                <w:szCs w:val="21"/>
              </w:rPr>
            </w:pPr>
            <w:r>
              <w:rPr>
                <w:rFonts w:hint="eastAsia" w:ascii="宋体" w:hAnsi="宋体" w:cs="宋体"/>
                <w:szCs w:val="21"/>
              </w:rPr>
              <w:t>K</w:t>
            </w:r>
            <w:r>
              <w:rPr>
                <w:rFonts w:hint="eastAsia" w:ascii="宋体" w:hAnsi="宋体" w:cs="宋体"/>
                <w:szCs w:val="21"/>
                <w:lang w:val="en-US" w:eastAsia="zh-CN"/>
              </w:rPr>
              <w:t>60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00-</w:t>
            </w:r>
            <w:r>
              <w:rPr>
                <w:rFonts w:hint="eastAsia" w:ascii="宋体" w:hAnsi="宋体" w:cs="宋体"/>
                <w:szCs w:val="21"/>
                <w:lang w:val="en-US" w:eastAsia="zh-CN"/>
              </w:rPr>
              <w:t>K</w:t>
            </w:r>
            <w:r>
              <w:rPr>
                <w:rFonts w:hint="eastAsia" w:ascii="宋体" w:hAnsi="宋体" w:cs="宋体"/>
                <w:szCs w:val="21"/>
              </w:rPr>
              <w:t>6</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0</w:t>
            </w:r>
          </w:p>
        </w:tc>
        <w:tc>
          <w:tcPr>
            <w:tcW w:w="4151" w:type="dxa"/>
            <w:vAlign w:val="center"/>
          </w:tcPr>
          <w:p>
            <w:pPr>
              <w:jc w:val="center"/>
              <w:rPr>
                <w:rFonts w:hint="eastAsia" w:ascii="宋体" w:hAnsi="宋体" w:cs="宋体"/>
                <w:szCs w:val="21"/>
              </w:rPr>
            </w:pPr>
            <w:r>
              <w:rPr>
                <w:rFonts w:hint="eastAsia" w:ascii="宋体" w:hAnsi="宋体" w:cs="宋体"/>
                <w:szCs w:val="21"/>
              </w:rPr>
              <w:t>分段内所属的路基土石方及附属排水、挡防工程以及</w:t>
            </w:r>
            <w:r>
              <w:rPr>
                <w:rFonts w:hint="eastAsia" w:ascii="宋体" w:hAnsi="宋体" w:cs="宋体"/>
                <w:szCs w:val="21"/>
                <w:lang w:eastAsia="zh-CN"/>
              </w:rPr>
              <w:t>老山</w:t>
            </w:r>
            <w:r>
              <w:rPr>
                <w:rFonts w:hint="eastAsia" w:ascii="宋体" w:hAnsi="宋体" w:cs="宋体"/>
                <w:szCs w:val="21"/>
              </w:rPr>
              <w:t>梁子大桥、</w:t>
            </w:r>
            <w:r>
              <w:rPr>
                <w:rFonts w:hint="eastAsia" w:ascii="宋体" w:hAnsi="宋体" w:cs="宋体"/>
                <w:szCs w:val="21"/>
                <w:lang w:eastAsia="zh-CN"/>
              </w:rPr>
              <w:t>龙王庙大</w:t>
            </w:r>
            <w:r>
              <w:rPr>
                <w:rFonts w:hint="eastAsia" w:ascii="宋体" w:hAnsi="宋体" w:cs="宋体"/>
                <w:szCs w:val="21"/>
              </w:rPr>
              <w:t>桥、</w:t>
            </w:r>
            <w:r>
              <w:rPr>
                <w:rFonts w:hint="eastAsia" w:ascii="宋体" w:hAnsi="宋体" w:cs="宋体"/>
                <w:szCs w:val="21"/>
                <w:lang w:eastAsia="zh-CN"/>
              </w:rPr>
              <w:t>星宿窝</w:t>
            </w:r>
            <w:r>
              <w:rPr>
                <w:rFonts w:hint="eastAsia" w:ascii="宋体" w:hAnsi="宋体" w:cs="宋体"/>
                <w:szCs w:val="21"/>
              </w:rPr>
              <w:t>大桥</w:t>
            </w:r>
            <w:r>
              <w:rPr>
                <w:rFonts w:hint="eastAsia" w:ascii="宋体" w:hAnsi="宋体" w:cs="宋体"/>
                <w:szCs w:val="21"/>
                <w:lang w:eastAsia="zh-CN"/>
              </w:rPr>
              <w:t>、曾家房子大桥</w:t>
            </w:r>
            <w:r>
              <w:rPr>
                <w:rFonts w:hint="eastAsia" w:ascii="宋体" w:hAnsi="宋体" w:cs="宋体"/>
                <w:szCs w:val="21"/>
              </w:rPr>
              <w:t>的下部结构、</w:t>
            </w:r>
            <w:r>
              <w:rPr>
                <w:rFonts w:hint="eastAsia" w:ascii="宋体" w:hAnsi="宋体" w:cs="宋体"/>
                <w:szCs w:val="21"/>
                <w:lang w:eastAsia="zh-CN"/>
              </w:rPr>
              <w:t>永太互通相关工程、渡槽</w:t>
            </w:r>
            <w:r>
              <w:rPr>
                <w:rFonts w:hint="eastAsia" w:ascii="宋体" w:hAnsi="宋体" w:cs="宋体"/>
                <w:szCs w:val="21"/>
              </w:rPr>
              <w:t>、涵洞等结构物以及进场便道的修建及维护。</w:t>
            </w:r>
          </w:p>
        </w:tc>
        <w:tc>
          <w:tcPr>
            <w:tcW w:w="1853"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路基挖方80万m³，排水工程1万m³，挡防2.5万m³，桥梁桩基、墩柱、盖梁、系梁、桥台、附属工程，涵洞。</w:t>
            </w:r>
          </w:p>
        </w:tc>
        <w:tc>
          <w:tcPr>
            <w:tcW w:w="1747" w:type="dxa"/>
            <w:vAlign w:val="center"/>
          </w:tcPr>
          <w:p>
            <w:pPr>
              <w:jc w:val="center"/>
              <w:rPr>
                <w:rFonts w:hint="eastAsia" w:ascii="宋体" w:hAnsi="宋体" w:cs="宋体"/>
                <w:szCs w:val="21"/>
              </w:rPr>
            </w:pPr>
            <w:r>
              <w:rPr>
                <w:rFonts w:hint="eastAsia" w:ascii="宋体" w:hAnsi="宋体" w:cs="宋体"/>
                <w:szCs w:val="21"/>
                <w:lang w:val="en-US" w:eastAsia="zh-CN"/>
              </w:rPr>
              <w:t>22</w:t>
            </w:r>
            <w:r>
              <w:rPr>
                <w:rFonts w:hint="eastAsia" w:ascii="宋体" w:hAnsi="宋体" w:cs="宋体"/>
                <w:szCs w:val="21"/>
              </w:rPr>
              <w:t>个月(最终以招标人要求为准)</w:t>
            </w:r>
          </w:p>
        </w:tc>
        <w:tc>
          <w:tcPr>
            <w:tcW w:w="2065" w:type="dxa"/>
            <w:vAlign w:val="center"/>
          </w:tcPr>
          <w:p>
            <w:pPr>
              <w:jc w:val="left"/>
              <w:rPr>
                <w:rFonts w:hint="eastAsia" w:ascii="宋体" w:hAnsi="宋体" w:cs="宋体"/>
                <w:szCs w:val="21"/>
              </w:rPr>
            </w:pPr>
            <w:r>
              <w:rPr>
                <w:rFonts w:hint="eastAsia" w:ascii="宋体" w:hAnsi="宋体" w:cs="宋体"/>
                <w:szCs w:val="21"/>
              </w:rPr>
              <w:t>本次招标工程数量和施工段落划分根据初步设计图纸暂定，待施工图批复后确定最终的施工段落、工程数量。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9" w:hRule="atLeast"/>
        </w:trPr>
        <w:tc>
          <w:tcPr>
            <w:tcW w:w="669" w:type="dxa"/>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137"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TJ2-</w:t>
            </w:r>
            <w:r>
              <w:rPr>
                <w:rFonts w:hint="eastAsia" w:ascii="宋体" w:hAnsi="宋体" w:cs="宋体"/>
                <w:szCs w:val="21"/>
                <w:lang w:val="en-US" w:eastAsia="zh-CN"/>
              </w:rPr>
              <w:t>5</w:t>
            </w:r>
          </w:p>
        </w:tc>
        <w:tc>
          <w:tcPr>
            <w:tcW w:w="1922" w:type="dxa"/>
            <w:vAlign w:val="center"/>
          </w:tcPr>
          <w:p>
            <w:pPr>
              <w:jc w:val="center"/>
              <w:rPr>
                <w:rFonts w:hint="eastAsia" w:ascii="宋体" w:hAnsi="宋体" w:cs="宋体"/>
                <w:szCs w:val="21"/>
              </w:rPr>
            </w:pPr>
            <w:r>
              <w:rPr>
                <w:rFonts w:hint="eastAsia" w:ascii="宋体" w:hAnsi="宋体" w:cs="宋体"/>
                <w:szCs w:val="21"/>
              </w:rPr>
              <w:t>柏龙村特大桥</w:t>
            </w:r>
          </w:p>
          <w:p>
            <w:pPr>
              <w:jc w:val="center"/>
              <w:rPr>
                <w:rFonts w:hint="eastAsia" w:ascii="宋体" w:hAnsi="宋体" w:cs="宋体"/>
                <w:szCs w:val="21"/>
              </w:rPr>
            </w:pPr>
            <w:r>
              <w:rPr>
                <w:rFonts w:hint="eastAsia" w:ascii="宋体" w:hAnsi="宋体" w:cs="宋体"/>
                <w:szCs w:val="21"/>
              </w:rPr>
              <w:t>左幅K64+132～K65+952.5</w:t>
            </w:r>
          </w:p>
          <w:p>
            <w:pPr>
              <w:jc w:val="center"/>
              <w:rPr>
                <w:rFonts w:hint="eastAsia" w:ascii="宋体" w:hAnsi="宋体" w:cs="宋体"/>
                <w:kern w:val="2"/>
                <w:sz w:val="21"/>
                <w:szCs w:val="21"/>
                <w:lang w:val="en-US" w:eastAsia="zh-CN" w:bidi="ar-SA"/>
              </w:rPr>
            </w:pPr>
            <w:r>
              <w:rPr>
                <w:rFonts w:hint="eastAsia" w:ascii="宋体" w:hAnsi="宋体" w:cs="宋体"/>
                <w:szCs w:val="21"/>
              </w:rPr>
              <w:t>右幅K64+207.47～K66+082.5</w:t>
            </w:r>
          </w:p>
        </w:tc>
        <w:tc>
          <w:tcPr>
            <w:tcW w:w="4151" w:type="dxa"/>
            <w:vAlign w:val="center"/>
          </w:tcPr>
          <w:p>
            <w:pPr>
              <w:jc w:val="center"/>
              <w:rPr>
                <w:rFonts w:hint="eastAsia" w:ascii="宋体" w:hAnsi="宋体" w:cs="宋体"/>
                <w:szCs w:val="21"/>
              </w:rPr>
            </w:pPr>
            <w:r>
              <w:rPr>
                <w:rFonts w:hint="eastAsia" w:ascii="宋体" w:hAnsi="宋体" w:cs="宋体"/>
                <w:szCs w:val="21"/>
              </w:rPr>
              <w:t>左幅共12幅:3*40.5+3*40.5+3*（4*40.5）+（40.5+40.5+40+40）+5*（4*40）+3*40预应力砼简支T梁，桥面连续；下部结构0、45号桥台采用U台，1~4、22、40~44号桥墩采用柱式墩，其余桥墩采用空心墩，0、45号桥台采用扩大基础，其余墩台采用桩基础。</w:t>
            </w:r>
          </w:p>
          <w:p>
            <w:pPr>
              <w:jc w:val="center"/>
              <w:rPr>
                <w:rFonts w:hint="eastAsia" w:ascii="宋体" w:hAnsi="宋体" w:cs="宋体"/>
                <w:kern w:val="2"/>
                <w:sz w:val="21"/>
                <w:szCs w:val="21"/>
                <w:lang w:val="en-US" w:eastAsia="zh-CN" w:bidi="ar-SA"/>
              </w:rPr>
            </w:pPr>
            <w:r>
              <w:rPr>
                <w:rFonts w:hint="eastAsia" w:ascii="宋体" w:hAnsi="宋体" w:cs="宋体"/>
                <w:szCs w:val="21"/>
              </w:rPr>
              <w:t>右幅共12联：11*（4*40）+3*40预应力砼简支T梁，桥面连续；下部结构0号桥台采用柱式墩，47号桥台采用肋板台，1、2、20、39~46号桥墩采用柱式墩，其余桥墩采用空心墩，墩台均采用桩基础。</w:t>
            </w:r>
          </w:p>
        </w:tc>
        <w:tc>
          <w:tcPr>
            <w:tcW w:w="1853" w:type="dxa"/>
            <w:vAlign w:val="center"/>
          </w:tcPr>
          <w:p>
            <w:pPr>
              <w:jc w:val="center"/>
              <w:rPr>
                <w:rFonts w:hint="eastAsia" w:ascii="宋体" w:hAnsi="宋体" w:cs="宋体"/>
                <w:szCs w:val="21"/>
              </w:rPr>
            </w:pPr>
            <w:r>
              <w:rPr>
                <w:rFonts w:hint="eastAsia" w:ascii="宋体" w:hAnsi="宋体" w:cs="宋体"/>
                <w:szCs w:val="21"/>
              </w:rPr>
              <w:t>柏龙村特大桥左幅1~22号桥墩、右幅1~23桥墩下部构造：盖梁、挡块、墩柱、系梁、承台、桩基、桥台（左幅0号桥台、右幅0号桥台）施工及其相关工程；</w:t>
            </w:r>
          </w:p>
          <w:p>
            <w:pPr>
              <w:jc w:val="center"/>
              <w:rPr>
                <w:rFonts w:hint="eastAsia" w:ascii="宋体" w:hAnsi="宋体" w:cs="宋体"/>
                <w:kern w:val="2"/>
                <w:sz w:val="21"/>
                <w:szCs w:val="21"/>
                <w:lang w:val="en-US" w:eastAsia="zh-CN" w:bidi="ar-SA"/>
              </w:rPr>
            </w:pPr>
            <w:r>
              <w:rPr>
                <w:rFonts w:hint="eastAsia" w:ascii="宋体" w:hAnsi="宋体" w:cs="宋体"/>
                <w:szCs w:val="21"/>
              </w:rPr>
              <w:t>柏龙村特大桥附属构造：垫石、锥坡、防护及其相关工程。</w:t>
            </w:r>
          </w:p>
        </w:tc>
        <w:tc>
          <w:tcPr>
            <w:tcW w:w="1747" w:type="dxa"/>
            <w:vAlign w:val="center"/>
          </w:tcPr>
          <w:p>
            <w:pPr>
              <w:jc w:val="center"/>
              <w:rPr>
                <w:rFonts w:hint="eastAsia" w:ascii="宋体" w:hAnsi="宋体" w:cs="宋体"/>
                <w:kern w:val="2"/>
                <w:sz w:val="21"/>
                <w:szCs w:val="21"/>
                <w:lang w:val="en-US" w:eastAsia="zh-CN" w:bidi="ar-SA"/>
              </w:rPr>
            </w:pPr>
            <w:r>
              <w:rPr>
                <w:rFonts w:hint="eastAsia" w:ascii="宋体" w:hAnsi="宋体" w:cs="宋体"/>
                <w:szCs w:val="21"/>
                <w:lang w:val="en-US" w:eastAsia="zh-CN"/>
              </w:rPr>
              <w:t>22</w:t>
            </w:r>
            <w:r>
              <w:rPr>
                <w:rFonts w:hint="eastAsia" w:ascii="宋体" w:hAnsi="宋体" w:cs="宋体"/>
                <w:szCs w:val="21"/>
              </w:rPr>
              <w:t>个月(最终以招标人要求为准)</w:t>
            </w:r>
          </w:p>
        </w:tc>
        <w:tc>
          <w:tcPr>
            <w:tcW w:w="2065" w:type="dxa"/>
            <w:vAlign w:val="center"/>
          </w:tcPr>
          <w:p>
            <w:pPr>
              <w:jc w:val="left"/>
              <w:rPr>
                <w:rFonts w:hint="eastAsia" w:ascii="宋体" w:hAnsi="宋体" w:cs="宋体"/>
                <w:kern w:val="2"/>
                <w:sz w:val="21"/>
                <w:szCs w:val="21"/>
                <w:lang w:val="en-US" w:eastAsia="zh-CN" w:bidi="ar-SA"/>
              </w:rPr>
            </w:pPr>
            <w:r>
              <w:rPr>
                <w:rFonts w:hint="eastAsia" w:ascii="宋体" w:hAnsi="宋体" w:cs="宋体"/>
                <w:szCs w:val="21"/>
              </w:rPr>
              <w:t>本次招标工程数量和施工段落划分根据初步设计图纸暂定，待施工图批复后确定最终的施工段落、工程数量。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9" w:hRule="atLeast"/>
        </w:trPr>
        <w:tc>
          <w:tcPr>
            <w:tcW w:w="66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3</w:t>
            </w:r>
          </w:p>
        </w:tc>
        <w:tc>
          <w:tcPr>
            <w:tcW w:w="1137" w:type="dxa"/>
            <w:vAlign w:val="center"/>
          </w:tcPr>
          <w:p>
            <w:pPr>
              <w:jc w:val="center"/>
              <w:rPr>
                <w:rFonts w:hint="eastAsia" w:ascii="宋体" w:hAnsi="宋体" w:cs="宋体"/>
                <w:szCs w:val="21"/>
              </w:rPr>
            </w:pPr>
            <w:r>
              <w:rPr>
                <w:rFonts w:hint="eastAsia" w:ascii="宋体" w:hAnsi="宋体" w:cs="宋体"/>
                <w:szCs w:val="21"/>
              </w:rPr>
              <w:t>TJ2-</w:t>
            </w:r>
            <w:r>
              <w:rPr>
                <w:rFonts w:hint="eastAsia" w:ascii="宋体" w:hAnsi="宋体" w:cs="宋体"/>
                <w:szCs w:val="21"/>
                <w:lang w:val="en-US" w:eastAsia="zh-CN"/>
              </w:rPr>
              <w:t>6</w:t>
            </w:r>
          </w:p>
        </w:tc>
        <w:tc>
          <w:tcPr>
            <w:tcW w:w="1922" w:type="dxa"/>
            <w:vAlign w:val="center"/>
          </w:tcPr>
          <w:p>
            <w:pPr>
              <w:jc w:val="center"/>
              <w:rPr>
                <w:rFonts w:hint="eastAsia" w:ascii="宋体" w:hAnsi="宋体" w:cs="宋体"/>
                <w:szCs w:val="21"/>
              </w:rPr>
            </w:pPr>
            <w:r>
              <w:rPr>
                <w:rFonts w:hint="eastAsia" w:ascii="宋体" w:hAnsi="宋体" w:cs="宋体"/>
                <w:szCs w:val="21"/>
              </w:rPr>
              <w:t>柏龙村特大桥</w:t>
            </w:r>
          </w:p>
          <w:p>
            <w:pPr>
              <w:jc w:val="center"/>
              <w:rPr>
                <w:rFonts w:hint="eastAsia" w:ascii="宋体" w:hAnsi="宋体" w:cs="宋体"/>
                <w:szCs w:val="21"/>
              </w:rPr>
            </w:pPr>
            <w:r>
              <w:rPr>
                <w:rFonts w:hint="eastAsia" w:ascii="宋体" w:hAnsi="宋体" w:cs="宋体"/>
                <w:szCs w:val="21"/>
              </w:rPr>
              <w:t>左幅K64+132～K65+952.5</w:t>
            </w:r>
          </w:p>
          <w:p>
            <w:pPr>
              <w:jc w:val="center"/>
              <w:rPr>
                <w:rFonts w:hint="eastAsia" w:ascii="宋体" w:hAnsi="宋体" w:cs="宋体"/>
                <w:szCs w:val="21"/>
              </w:rPr>
            </w:pPr>
            <w:r>
              <w:rPr>
                <w:rFonts w:hint="eastAsia" w:ascii="宋体" w:hAnsi="宋体" w:cs="宋体"/>
                <w:szCs w:val="21"/>
              </w:rPr>
              <w:t>右幅K64+207.47～K66+082.5</w:t>
            </w:r>
          </w:p>
        </w:tc>
        <w:tc>
          <w:tcPr>
            <w:tcW w:w="4151" w:type="dxa"/>
            <w:vAlign w:val="center"/>
          </w:tcPr>
          <w:p>
            <w:pPr>
              <w:jc w:val="center"/>
              <w:rPr>
                <w:rFonts w:hint="eastAsia" w:ascii="宋体" w:hAnsi="宋体" w:cs="宋体"/>
                <w:szCs w:val="21"/>
              </w:rPr>
            </w:pPr>
            <w:r>
              <w:rPr>
                <w:rFonts w:hint="eastAsia" w:ascii="宋体" w:hAnsi="宋体" w:cs="宋体"/>
                <w:szCs w:val="21"/>
              </w:rPr>
              <w:t>左幅共12幅:3*40.5+3*40.5+3*（4*40.5）+（40.5+40.5+40+40）+5*（4*40）+3*40预应力砼简支T梁，桥面连续；下部结构0、45号桥台采用U台，1~4、22、40~44号桥墩采用柱式墩，其余桥墩采用空心墩，0、45号桥台采用扩大基础，其余墩台采用桩基础。</w:t>
            </w:r>
          </w:p>
          <w:p>
            <w:pPr>
              <w:jc w:val="center"/>
              <w:rPr>
                <w:rFonts w:hint="eastAsia" w:ascii="宋体" w:hAnsi="宋体" w:cs="宋体"/>
                <w:szCs w:val="21"/>
              </w:rPr>
            </w:pPr>
            <w:r>
              <w:rPr>
                <w:rFonts w:hint="eastAsia" w:ascii="宋体" w:hAnsi="宋体" w:cs="宋体"/>
                <w:szCs w:val="21"/>
              </w:rPr>
              <w:t>右幅共12联：11*（4*40）+3*40预应力砼简支T梁，桥面连续；下部结构0号桥台采用柱式墩，47号桥台采用肋板台，1、2、20、39~46号桥墩采用柱式墩，其余桥墩采用空心墩，墩台均采用桩基础。</w:t>
            </w:r>
          </w:p>
        </w:tc>
        <w:tc>
          <w:tcPr>
            <w:tcW w:w="1853" w:type="dxa"/>
            <w:vAlign w:val="center"/>
          </w:tcPr>
          <w:p>
            <w:pPr>
              <w:jc w:val="center"/>
              <w:rPr>
                <w:rFonts w:hint="eastAsia" w:ascii="宋体" w:hAnsi="宋体" w:cs="宋体"/>
                <w:szCs w:val="21"/>
              </w:rPr>
            </w:pPr>
            <w:r>
              <w:rPr>
                <w:rFonts w:hint="eastAsia" w:ascii="宋体" w:hAnsi="宋体" w:cs="宋体"/>
                <w:szCs w:val="21"/>
              </w:rPr>
              <w:t>柏龙村特大桥左幅2</w:t>
            </w:r>
            <w:r>
              <w:rPr>
                <w:rFonts w:hint="eastAsia" w:ascii="宋体" w:hAnsi="宋体" w:cs="宋体"/>
                <w:szCs w:val="21"/>
                <w:lang w:val="en-US" w:eastAsia="zh-CN"/>
              </w:rPr>
              <w:t>3</w:t>
            </w:r>
            <w:r>
              <w:rPr>
                <w:rFonts w:hint="eastAsia" w:ascii="宋体" w:hAnsi="宋体" w:cs="宋体"/>
                <w:szCs w:val="21"/>
              </w:rPr>
              <w:t>~4</w:t>
            </w:r>
            <w:r>
              <w:rPr>
                <w:rFonts w:hint="eastAsia" w:ascii="宋体" w:hAnsi="宋体" w:cs="宋体"/>
                <w:szCs w:val="21"/>
                <w:lang w:val="en-US" w:eastAsia="zh-CN"/>
              </w:rPr>
              <w:t>4</w:t>
            </w:r>
            <w:r>
              <w:rPr>
                <w:rFonts w:hint="eastAsia" w:ascii="宋体" w:hAnsi="宋体" w:cs="宋体"/>
                <w:szCs w:val="21"/>
              </w:rPr>
              <w:t>号桥墩、右幅2</w:t>
            </w:r>
            <w:r>
              <w:rPr>
                <w:rFonts w:hint="eastAsia" w:ascii="宋体" w:hAnsi="宋体" w:cs="宋体"/>
                <w:szCs w:val="21"/>
                <w:lang w:val="en-US" w:eastAsia="zh-CN"/>
              </w:rPr>
              <w:t>4</w:t>
            </w:r>
            <w:r>
              <w:rPr>
                <w:rFonts w:hint="eastAsia" w:ascii="宋体" w:hAnsi="宋体" w:cs="宋体"/>
                <w:szCs w:val="21"/>
              </w:rPr>
              <w:t>~4</w:t>
            </w:r>
            <w:r>
              <w:rPr>
                <w:rFonts w:hint="eastAsia" w:ascii="宋体" w:hAnsi="宋体" w:cs="宋体"/>
                <w:szCs w:val="21"/>
                <w:lang w:val="en-US" w:eastAsia="zh-CN"/>
              </w:rPr>
              <w:t>6</w:t>
            </w:r>
            <w:r>
              <w:rPr>
                <w:rFonts w:hint="eastAsia" w:ascii="宋体" w:hAnsi="宋体" w:cs="宋体"/>
                <w:szCs w:val="21"/>
              </w:rPr>
              <w:t>桥墩下部构造：盖梁、挡块、墩柱、系梁、承台、桩基、桥台（左幅45号桥台、右幅47号桥台）施工及其相关工程；</w:t>
            </w:r>
          </w:p>
          <w:p>
            <w:pPr>
              <w:jc w:val="center"/>
              <w:rPr>
                <w:rFonts w:hint="eastAsia" w:ascii="宋体" w:hAnsi="宋体" w:cs="宋体"/>
                <w:szCs w:val="21"/>
              </w:rPr>
            </w:pPr>
            <w:r>
              <w:rPr>
                <w:rFonts w:hint="eastAsia" w:ascii="宋体" w:hAnsi="宋体" w:cs="宋体"/>
                <w:szCs w:val="21"/>
              </w:rPr>
              <w:t>柏龙村特大桥附属构造：垫石、锥坡、防护及其相关工程。</w:t>
            </w:r>
          </w:p>
        </w:tc>
        <w:tc>
          <w:tcPr>
            <w:tcW w:w="1747" w:type="dxa"/>
            <w:vAlign w:val="center"/>
          </w:tcPr>
          <w:p>
            <w:pPr>
              <w:jc w:val="center"/>
              <w:rPr>
                <w:rFonts w:hint="eastAsia" w:ascii="宋体" w:hAnsi="宋体" w:cs="宋体"/>
                <w:szCs w:val="21"/>
              </w:rPr>
            </w:pPr>
            <w:r>
              <w:rPr>
                <w:rFonts w:hint="eastAsia" w:ascii="宋体" w:hAnsi="宋体" w:cs="宋体"/>
                <w:szCs w:val="21"/>
                <w:lang w:val="en-US" w:eastAsia="zh-CN"/>
              </w:rPr>
              <w:t>22</w:t>
            </w:r>
            <w:r>
              <w:rPr>
                <w:rFonts w:hint="eastAsia" w:ascii="宋体" w:hAnsi="宋体" w:cs="宋体"/>
                <w:szCs w:val="21"/>
              </w:rPr>
              <w:t>个月(最终以招标人要求为准)</w:t>
            </w:r>
          </w:p>
        </w:tc>
        <w:tc>
          <w:tcPr>
            <w:tcW w:w="2065" w:type="dxa"/>
            <w:vAlign w:val="center"/>
          </w:tcPr>
          <w:p>
            <w:pPr>
              <w:jc w:val="left"/>
              <w:rPr>
                <w:rFonts w:hint="eastAsia" w:ascii="宋体" w:hAnsi="宋体" w:cs="宋体"/>
                <w:szCs w:val="21"/>
              </w:rPr>
            </w:pPr>
            <w:r>
              <w:rPr>
                <w:rFonts w:hint="eastAsia" w:ascii="宋体" w:hAnsi="宋体" w:cs="宋体"/>
                <w:szCs w:val="21"/>
              </w:rPr>
              <w:t>本次招标工程数量和施工段落划分根据初步设计图纸暂定，待施工图批复后确定最终的施工段落、工程数量。</w:t>
            </w:r>
          </w:p>
        </w:tc>
      </w:tr>
    </w:tbl>
    <w:p/>
    <w:p>
      <w:pPr>
        <w:pStyle w:val="2"/>
        <w:rPr>
          <w:rFonts w:hint="eastAsia" w:ascii="宋体" w:hAnsi="宋体" w:eastAsia="宋体" w:cs="宋体"/>
        </w:rPr>
      </w:pPr>
    </w:p>
    <w:p>
      <w:pPr>
        <w:rPr>
          <w:rFonts w:hint="eastAsia"/>
        </w:rPr>
      </w:pPr>
    </w:p>
    <w:p>
      <w:pPr>
        <w:pStyle w:val="2"/>
        <w:ind w:firstLine="0"/>
        <w:jc w:val="center"/>
        <w:rPr>
          <w:rFonts w:hint="eastAsia" w:ascii="宋体" w:hAnsi="宋体" w:cs="宋体"/>
        </w:rPr>
        <w:sectPr>
          <w:pgSz w:w="16838" w:h="11911" w:orient="landscape"/>
          <w:pgMar w:top="1100" w:right="1599" w:bottom="1179" w:left="1298" w:header="0" w:footer="567" w:gutter="0"/>
          <w:pgNumType w:fmt="decimal"/>
          <w:cols w:space="720" w:num="1"/>
          <w:docGrid w:linePitch="1" w:charSpace="0"/>
        </w:sectPr>
      </w:pPr>
    </w:p>
    <w:p>
      <w:pPr>
        <w:pStyle w:val="2"/>
        <w:ind w:firstLine="0"/>
        <w:jc w:val="left"/>
        <w:outlineLvl w:val="2"/>
        <w:rPr>
          <w:rFonts w:hint="eastAsia" w:ascii="宋体" w:hAnsi="宋体" w:eastAsia="宋体" w:cs="宋体"/>
          <w:b/>
          <w:bCs/>
          <w:sz w:val="28"/>
          <w:szCs w:val="28"/>
        </w:rPr>
      </w:pPr>
      <w:r>
        <w:rPr>
          <w:rFonts w:hint="eastAsia" w:ascii="宋体" w:hAnsi="宋体" w:eastAsia="宋体" w:cs="宋体"/>
          <w:b/>
          <w:bCs/>
          <w:sz w:val="28"/>
          <w:szCs w:val="28"/>
        </w:rPr>
        <w:t>附表二</w:t>
      </w:r>
    </w:p>
    <w:p>
      <w:pPr>
        <w:pStyle w:val="2"/>
        <w:ind w:firstLine="0"/>
        <w:jc w:val="center"/>
        <w:rPr>
          <w:rFonts w:hint="eastAsia" w:ascii="宋体" w:hAnsi="宋体" w:eastAsia="宋体" w:cs="宋体"/>
          <w:b/>
          <w:bCs/>
          <w:sz w:val="32"/>
          <w:szCs w:val="32"/>
        </w:rPr>
      </w:pPr>
    </w:p>
    <w:p>
      <w:pPr>
        <w:pStyle w:val="2"/>
        <w:ind w:firstLine="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成绵扩容项目TJ2标段路基、桥梁施工劳务合作</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施工企业资质等级要求、业绩基本要求</w:t>
      </w:r>
    </w:p>
    <w:p>
      <w:pPr>
        <w:pStyle w:val="2"/>
        <w:ind w:firstLine="0"/>
        <w:jc w:val="center"/>
        <w:rPr>
          <w:rFonts w:hint="eastAsia" w:ascii="宋体" w:hAnsi="宋体" w:eastAsia="宋体" w:cs="宋体"/>
          <w:b/>
          <w:bCs/>
          <w:sz w:val="28"/>
          <w:szCs w:val="28"/>
        </w:rPr>
      </w:pPr>
    </w:p>
    <w:tbl>
      <w:tblPr>
        <w:tblStyle w:val="6"/>
        <w:tblW w:w="9691" w:type="dxa"/>
        <w:tblInd w:w="-28" w:type="dxa"/>
        <w:tblLayout w:type="fixed"/>
        <w:tblCellMar>
          <w:top w:w="0" w:type="dxa"/>
          <w:left w:w="0" w:type="dxa"/>
          <w:bottom w:w="0" w:type="dxa"/>
          <w:right w:w="0" w:type="dxa"/>
        </w:tblCellMar>
      </w:tblPr>
      <w:tblGrid>
        <w:gridCol w:w="1298"/>
        <w:gridCol w:w="1881"/>
        <w:gridCol w:w="2559"/>
        <w:gridCol w:w="2841"/>
        <w:gridCol w:w="1112"/>
      </w:tblGrid>
      <w:tr>
        <w:tblPrEx>
          <w:tblLayout w:type="fixed"/>
          <w:tblCellMar>
            <w:top w:w="0" w:type="dxa"/>
            <w:left w:w="0" w:type="dxa"/>
            <w:bottom w:w="0" w:type="dxa"/>
            <w:right w:w="0" w:type="dxa"/>
          </w:tblCellMar>
        </w:tblPrEx>
        <w:trPr>
          <w:trHeight w:val="1020"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分段名称</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特征</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szCs w:val="21"/>
              </w:rPr>
            </w:pPr>
            <w:r>
              <w:rPr>
                <w:rFonts w:hint="eastAsia"/>
                <w:szCs w:val="21"/>
              </w:rPr>
              <w:t>施工企业资质等级要求</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szCs w:val="21"/>
              </w:rPr>
            </w:pPr>
            <w:r>
              <w:rPr>
                <w:rFonts w:hint="eastAsia"/>
                <w:szCs w:val="21"/>
              </w:rPr>
              <w:t>业绩基本要求</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Layout w:type="fixed"/>
          <w:tblCellMar>
            <w:top w:w="0" w:type="dxa"/>
            <w:left w:w="0" w:type="dxa"/>
            <w:bottom w:w="0" w:type="dxa"/>
            <w:right w:w="0" w:type="dxa"/>
          </w:tblCellMar>
        </w:tblPrEx>
        <w:trPr>
          <w:trHeight w:val="2242"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szCs w:val="21"/>
                <w:lang w:val="en-US" w:eastAsia="zh-CN"/>
              </w:rPr>
            </w:pPr>
            <w:r>
              <w:rPr>
                <w:rFonts w:hint="eastAsia" w:ascii="宋体" w:hAnsi="宋体" w:cs="宋体"/>
                <w:szCs w:val="21"/>
              </w:rPr>
              <w:t>TJ2-</w:t>
            </w:r>
            <w:r>
              <w:rPr>
                <w:rFonts w:hint="eastAsia" w:ascii="宋体" w:hAnsi="宋体" w:cs="宋体"/>
                <w:szCs w:val="21"/>
                <w:lang w:val="en-US" w:eastAsia="zh-CN"/>
              </w:rPr>
              <w:t>3</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kern w:val="2"/>
                <w:sz w:val="21"/>
                <w:szCs w:val="21"/>
              </w:rPr>
            </w:pPr>
            <w:r>
              <w:rPr>
                <w:rFonts w:hint="eastAsia" w:ascii="宋体" w:hAnsi="宋体" w:eastAsia="宋体" w:cs="宋体"/>
                <w:kern w:val="2"/>
                <w:sz w:val="21"/>
                <w:szCs w:val="21"/>
              </w:rPr>
              <w:t>路基、桥梁工程</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szCs w:val="21"/>
              </w:rPr>
              <w:t>近五年内(自2016年1月1日至今）具有类似的高速公路路基、桥梁工程施工业绩（可由一个合同满足或由两个合同分别满足，合同金额在</w:t>
            </w:r>
            <w:r>
              <w:rPr>
                <w:rFonts w:hint="eastAsia" w:ascii="宋体" w:hAnsi="宋体" w:cs="宋体"/>
                <w:szCs w:val="21"/>
                <w:lang w:val="en-US" w:eastAsia="zh-CN"/>
              </w:rPr>
              <w:t>1000</w:t>
            </w:r>
            <w:r>
              <w:rPr>
                <w:rFonts w:hint="eastAsia" w:ascii="宋体" w:hAnsi="宋体" w:cs="宋体"/>
                <w:szCs w:val="21"/>
              </w:rPr>
              <w:t>万元以上）</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2242"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TJ2-</w:t>
            </w:r>
            <w:r>
              <w:rPr>
                <w:rFonts w:hint="eastAsia" w:ascii="宋体" w:hAnsi="宋体" w:cs="宋体"/>
                <w:szCs w:val="21"/>
                <w:lang w:val="en-US" w:eastAsia="zh-CN"/>
              </w:rPr>
              <w:t>5</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桥梁工程</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2"/>
                <w:sz w:val="21"/>
                <w:szCs w:val="21"/>
                <w:lang w:val="en-US" w:eastAsia="zh-CN" w:bidi="ar-SA"/>
              </w:rPr>
            </w:pPr>
            <w:r>
              <w:rPr>
                <w:rFonts w:hint="eastAsia" w:ascii="宋体" w:hAnsi="宋体" w:cs="宋体"/>
                <w:szCs w:val="21"/>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kern w:val="2"/>
                <w:sz w:val="21"/>
                <w:szCs w:val="21"/>
                <w:lang w:val="en-US" w:eastAsia="zh-CN" w:bidi="ar-SA"/>
              </w:rPr>
            </w:pPr>
            <w:r>
              <w:rPr>
                <w:rFonts w:hint="eastAsia" w:ascii="宋体" w:hAnsi="宋体" w:cs="宋体"/>
                <w:szCs w:val="21"/>
              </w:rPr>
              <w:t>近五年内(自2016年1月1日至今）具有1个</w:t>
            </w:r>
            <w:r>
              <w:rPr>
                <w:rFonts w:hint="eastAsia" w:ascii="宋体" w:hAnsi="宋体" w:cs="宋体"/>
                <w:szCs w:val="21"/>
                <w:lang w:eastAsia="zh-CN"/>
              </w:rPr>
              <w:t>高速公路桥</w:t>
            </w:r>
            <w:r>
              <w:rPr>
                <w:rFonts w:hint="eastAsia" w:ascii="宋体" w:hAnsi="宋体" w:cs="宋体"/>
                <w:szCs w:val="21"/>
                <w:lang w:val="en-US" w:eastAsia="zh-CN"/>
              </w:rPr>
              <w:t>梁</w:t>
            </w:r>
            <w:r>
              <w:rPr>
                <w:rFonts w:hint="eastAsia" w:ascii="宋体" w:hAnsi="宋体" w:cs="宋体"/>
                <w:szCs w:val="21"/>
              </w:rPr>
              <w:t>施工项目施工业绩</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kern w:val="0"/>
                <w:sz w:val="21"/>
                <w:szCs w:val="21"/>
                <w:lang w:val="en-US" w:eastAsia="zh-CN" w:bidi="ar-SA"/>
              </w:rPr>
            </w:pPr>
          </w:p>
        </w:tc>
      </w:tr>
      <w:tr>
        <w:tblPrEx>
          <w:tblLayout w:type="fixed"/>
          <w:tblCellMar>
            <w:top w:w="0" w:type="dxa"/>
            <w:left w:w="0" w:type="dxa"/>
            <w:bottom w:w="0" w:type="dxa"/>
            <w:right w:w="0" w:type="dxa"/>
          </w:tblCellMar>
        </w:tblPrEx>
        <w:trPr>
          <w:trHeight w:val="2242"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Cs w:val="21"/>
              </w:rPr>
              <w:t>TJ2-</w:t>
            </w:r>
            <w:r>
              <w:rPr>
                <w:rFonts w:hint="eastAsia" w:ascii="宋体" w:hAnsi="宋体" w:cs="宋体"/>
                <w:szCs w:val="21"/>
                <w:lang w:val="en-US" w:eastAsia="zh-CN"/>
              </w:rPr>
              <w:t>6</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桥梁工程</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2"/>
                <w:sz w:val="21"/>
                <w:szCs w:val="21"/>
                <w:lang w:val="en-US" w:eastAsia="zh-CN" w:bidi="ar-SA"/>
              </w:rPr>
            </w:pPr>
            <w:r>
              <w:rPr>
                <w:rFonts w:hint="eastAsia" w:ascii="宋体" w:hAnsi="宋体" w:cs="宋体"/>
                <w:szCs w:val="21"/>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kern w:val="2"/>
                <w:sz w:val="21"/>
                <w:szCs w:val="21"/>
                <w:lang w:val="en-US" w:eastAsia="zh-CN" w:bidi="ar-SA"/>
              </w:rPr>
            </w:pPr>
            <w:r>
              <w:rPr>
                <w:rFonts w:hint="eastAsia" w:ascii="宋体" w:hAnsi="宋体" w:cs="宋体"/>
                <w:szCs w:val="21"/>
              </w:rPr>
              <w:t>近五年内(自2016年1月1日至今）具有1个</w:t>
            </w:r>
            <w:r>
              <w:rPr>
                <w:rFonts w:hint="eastAsia" w:ascii="宋体" w:hAnsi="宋体" w:cs="宋体"/>
                <w:szCs w:val="21"/>
                <w:lang w:eastAsia="zh-CN"/>
              </w:rPr>
              <w:t>高速公路桥</w:t>
            </w:r>
            <w:r>
              <w:rPr>
                <w:rFonts w:hint="eastAsia" w:ascii="宋体" w:hAnsi="宋体" w:cs="宋体"/>
                <w:szCs w:val="21"/>
                <w:lang w:val="en-US" w:eastAsia="zh-CN"/>
              </w:rPr>
              <w:t>梁</w:t>
            </w:r>
            <w:r>
              <w:rPr>
                <w:rFonts w:hint="eastAsia" w:ascii="宋体" w:hAnsi="宋体" w:cs="宋体"/>
                <w:szCs w:val="21"/>
              </w:rPr>
              <w:t>施工项目施工业绩</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kern w:val="0"/>
                <w:sz w:val="21"/>
                <w:szCs w:val="21"/>
                <w:lang w:val="en-US" w:eastAsia="zh-CN" w:bidi="ar-SA"/>
              </w:rPr>
            </w:pPr>
          </w:p>
        </w:tc>
      </w:tr>
    </w:tbl>
    <w:p>
      <w:pPr>
        <w:pStyle w:val="2"/>
        <w:ind w:firstLine="0"/>
        <w:jc w:val="center"/>
        <w:rPr>
          <w:rFonts w:hint="eastAsia" w:ascii="宋体" w:hAnsi="宋体" w:eastAsia="宋体" w:cs="宋体"/>
          <w:b/>
          <w:bCs/>
          <w:sz w:val="32"/>
          <w:szCs w:val="32"/>
        </w:rPr>
      </w:pPr>
    </w:p>
    <w:p>
      <w:pP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附表三</w:t>
      </w:r>
    </w:p>
    <w:p>
      <w:pPr>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成绵扩容项目TJ2标段路基、桥梁施工劳务合作</w:t>
      </w:r>
    </w:p>
    <w:p>
      <w:pPr>
        <w:widowControl/>
        <w:jc w:val="center"/>
        <w:textAlignment w:val="center"/>
        <w:rPr>
          <w:rFonts w:hint="eastAsia" w:ascii="宋体" w:hAnsi="宋体" w:cs="宋体"/>
          <w:b/>
          <w:kern w:val="0"/>
          <w:sz w:val="28"/>
          <w:szCs w:val="28"/>
          <w:lang w:bidi="ar"/>
        </w:rPr>
      </w:pPr>
      <w:r>
        <w:rPr>
          <w:rFonts w:hint="eastAsia" w:ascii="宋体" w:hAnsi="宋体" w:cs="宋体"/>
          <w:b/>
          <w:bCs/>
          <w:sz w:val="28"/>
          <w:szCs w:val="28"/>
        </w:rPr>
        <w:t>拟</w:t>
      </w:r>
      <w:r>
        <w:rPr>
          <w:rFonts w:hint="eastAsia" w:ascii="宋体" w:hAnsi="宋体" w:cs="宋体"/>
          <w:b/>
          <w:kern w:val="0"/>
          <w:sz w:val="28"/>
          <w:szCs w:val="28"/>
          <w:lang w:bidi="ar"/>
        </w:rPr>
        <w:t>投入人员配置表(最低要求）</w:t>
      </w:r>
    </w:p>
    <w:p>
      <w:pPr>
        <w:widowControl/>
        <w:jc w:val="center"/>
        <w:textAlignment w:val="center"/>
        <w:outlineLvl w:val="3"/>
        <w:rPr>
          <w:rFonts w:hint="eastAsia" w:ascii="宋体" w:hAnsi="宋体" w:cs="宋体"/>
          <w:b/>
          <w:kern w:val="0"/>
          <w:sz w:val="28"/>
          <w:szCs w:val="28"/>
          <w:lang w:bidi="ar"/>
        </w:rPr>
      </w:pPr>
      <w:r>
        <w:rPr>
          <w:rFonts w:hint="eastAsia" w:ascii="宋体" w:hAnsi="宋体" w:cs="宋体"/>
          <w:b/>
          <w:kern w:val="0"/>
          <w:sz w:val="28"/>
          <w:szCs w:val="28"/>
          <w:lang w:bidi="ar"/>
        </w:rPr>
        <w:t>(TJ2-</w:t>
      </w:r>
      <w:r>
        <w:rPr>
          <w:rFonts w:hint="eastAsia" w:ascii="宋体" w:hAnsi="宋体" w:cs="宋体"/>
          <w:b/>
          <w:kern w:val="0"/>
          <w:sz w:val="28"/>
          <w:szCs w:val="28"/>
          <w:lang w:val="en-US" w:eastAsia="zh-CN" w:bidi="ar"/>
        </w:rPr>
        <w:t>3</w:t>
      </w:r>
      <w:r>
        <w:rPr>
          <w:rFonts w:hint="eastAsia" w:ascii="宋体" w:hAnsi="宋体" w:cs="宋体"/>
          <w:b/>
          <w:kern w:val="0"/>
          <w:sz w:val="28"/>
          <w:szCs w:val="28"/>
          <w:lang w:bidi="ar"/>
        </w:rPr>
        <w:t>分段)</w:t>
      </w:r>
    </w:p>
    <w:p>
      <w:pPr>
        <w:rPr>
          <w:rFonts w:hint="eastAsia" w:ascii="宋体" w:hAnsi="宋体" w:cs="宋体"/>
        </w:rPr>
      </w:pPr>
    </w:p>
    <w:tbl>
      <w:tblPr>
        <w:tblStyle w:val="6"/>
        <w:tblpPr w:leftFromText="180" w:rightFromText="180" w:vertAnchor="text" w:horzAnchor="page" w:tblpX="1091" w:tblpY="350"/>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6"/>
        <w:gridCol w:w="1642"/>
        <w:gridCol w:w="2500"/>
        <w:gridCol w:w="858"/>
        <w:gridCol w:w="393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工作任务</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人数</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项目负责人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牵头负责项目总体工作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rPr>
                <w:rFonts w:hint="eastAsia" w:ascii="宋体" w:hAnsi="宋体" w:cs="宋体"/>
                <w:szCs w:val="21"/>
              </w:rPr>
            </w:pPr>
            <w:r>
              <w:rPr>
                <w:rFonts w:hint="eastAsia" w:ascii="宋体" w:hAnsi="宋体" w:cs="宋体"/>
                <w:kern w:val="0"/>
                <w:szCs w:val="21"/>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2</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项目技术负责人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协作项目负责人管理技术、质量相关工作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cs="宋体"/>
                <w:szCs w:val="21"/>
              </w:rPr>
            </w:pPr>
            <w:r>
              <w:rPr>
                <w:rFonts w:hint="eastAsia" w:ascii="宋体" w:hAnsi="宋体" w:cs="宋体"/>
                <w:kern w:val="0"/>
                <w:szCs w:val="21"/>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3</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安全员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协助项目负责人管理安全、办公室相关工作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持安全C证，具有相关工作经验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4</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color w:val="000000"/>
                <w:kern w:val="0"/>
                <w:szCs w:val="21"/>
                <w:lang w:bidi="ar"/>
              </w:rPr>
              <w:t>技术员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szCs w:val="21"/>
              </w:rPr>
              <w:t>负责现场测量、放线、施工管理、记录表</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具有相关工作经验（路基或桥梁）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5</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color w:val="000000"/>
                <w:kern w:val="0"/>
                <w:szCs w:val="21"/>
                <w:lang w:bidi="ar"/>
              </w:rPr>
              <w:t>内业人员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szCs w:val="21"/>
              </w:rPr>
              <w:t>负责内业资料、结算等相关工作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具有相关工作经验</w:t>
            </w:r>
          </w:p>
        </w:tc>
      </w:tr>
    </w:tbl>
    <w:p>
      <w:pPr>
        <w:pStyle w:val="2"/>
        <w:ind w:firstLine="0"/>
        <w:jc w:val="left"/>
        <w:rPr>
          <w:rFonts w:hint="eastAsia" w:ascii="宋体" w:hAnsi="宋体" w:eastAsia="宋体" w:cs="宋体"/>
          <w:b/>
          <w:sz w:val="28"/>
          <w:szCs w:val="28"/>
        </w:rPr>
      </w:pPr>
    </w:p>
    <w:p>
      <w:pPr>
        <w:widowControl/>
        <w:jc w:val="left"/>
        <w:rPr>
          <w:rFonts w:ascii="宋体" w:hAnsi="宋体" w:cs="宋体"/>
          <w:color w:val="000000"/>
          <w:szCs w:val="21"/>
        </w:rPr>
      </w:pPr>
      <w:r>
        <w:rPr>
          <w:rFonts w:hint="eastAsia" w:ascii="宋体" w:hAnsi="宋体" w:cs="宋体"/>
          <w:color w:val="000000"/>
          <w:szCs w:val="21"/>
        </w:rPr>
        <w:t>注：</w:t>
      </w:r>
    </w:p>
    <w:p>
      <w:pPr>
        <w:widowControl/>
        <w:ind w:firstLine="420" w:firstLineChars="200"/>
        <w:jc w:val="left"/>
        <w:rPr>
          <w:rFonts w:ascii="宋体" w:hAnsi="宋体" w:cs="宋体"/>
          <w:color w:val="000000"/>
          <w:szCs w:val="21"/>
        </w:rPr>
      </w:pPr>
      <w:r>
        <w:rPr>
          <w:rFonts w:hint="eastAsia" w:ascii="宋体" w:hAnsi="宋体" w:cs="宋体"/>
          <w:color w:val="000000"/>
          <w:szCs w:val="21"/>
        </w:rPr>
        <w:t>1、主要人员的最低要求，投标人应根据施工需要或招标人的要求增加相关人员。</w:t>
      </w:r>
    </w:p>
    <w:p>
      <w:pPr>
        <w:widowControl/>
        <w:ind w:firstLine="420" w:firstLineChars="200"/>
        <w:jc w:val="left"/>
        <w:rPr>
          <w:rFonts w:ascii="宋体" w:hAnsi="宋体" w:cs="宋体"/>
          <w:color w:val="000000"/>
          <w:szCs w:val="21"/>
        </w:rPr>
      </w:pPr>
      <w:r>
        <w:rPr>
          <w:rFonts w:hint="eastAsia" w:ascii="宋体" w:hAnsi="宋体" w:cs="宋体"/>
          <w:color w:val="000000"/>
          <w:szCs w:val="21"/>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ind w:firstLine="420" w:firstLineChars="200"/>
        <w:rPr>
          <w:rFonts w:hint="eastAsia" w:ascii="宋体" w:hAnsi="宋体" w:cs="宋体"/>
          <w:color w:val="000000"/>
          <w:szCs w:val="21"/>
        </w:rPr>
      </w:pPr>
      <w:r>
        <w:rPr>
          <w:rFonts w:hint="eastAsia" w:ascii="宋体" w:hAnsi="宋体" w:cs="宋体"/>
          <w:color w:val="000000"/>
          <w:szCs w:val="21"/>
        </w:rPr>
        <w:t>3、相关管理人员及技术人员必须在岗，有特殊情况离岗必须向项目部请假并得到批准。</w:t>
      </w: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b/>
          <w:bCs/>
          <w:sz w:val="28"/>
          <w:szCs w:val="28"/>
        </w:rPr>
      </w:pPr>
      <w:r>
        <w:rPr>
          <w:rFonts w:hint="eastAsia" w:ascii="宋体" w:hAnsi="宋体" w:cs="宋体"/>
          <w:b/>
          <w:bCs/>
          <w:sz w:val="28"/>
          <w:szCs w:val="28"/>
        </w:rPr>
        <w:t>附表三</w:t>
      </w:r>
    </w:p>
    <w:p>
      <w:pPr>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成绵扩容项目TJ2标段路基、桥梁施工劳务合作</w:t>
      </w:r>
    </w:p>
    <w:p>
      <w:pPr>
        <w:widowControl/>
        <w:jc w:val="center"/>
        <w:textAlignment w:val="center"/>
        <w:rPr>
          <w:rFonts w:hint="eastAsia" w:ascii="宋体" w:hAnsi="宋体" w:cs="宋体"/>
          <w:b/>
          <w:kern w:val="0"/>
          <w:sz w:val="28"/>
          <w:szCs w:val="28"/>
          <w:lang w:bidi="ar"/>
        </w:rPr>
      </w:pPr>
      <w:r>
        <w:rPr>
          <w:rFonts w:hint="eastAsia" w:ascii="宋体" w:hAnsi="宋体" w:cs="宋体"/>
          <w:b/>
          <w:bCs/>
          <w:sz w:val="28"/>
          <w:szCs w:val="28"/>
        </w:rPr>
        <w:t>拟</w:t>
      </w:r>
      <w:r>
        <w:rPr>
          <w:rFonts w:hint="eastAsia" w:ascii="宋体" w:hAnsi="宋体" w:cs="宋体"/>
          <w:b/>
          <w:kern w:val="0"/>
          <w:sz w:val="28"/>
          <w:szCs w:val="28"/>
          <w:lang w:bidi="ar"/>
        </w:rPr>
        <w:t>投入人员配置表(最低要求）</w:t>
      </w:r>
    </w:p>
    <w:p>
      <w:pPr>
        <w:widowControl/>
        <w:jc w:val="center"/>
        <w:textAlignment w:val="center"/>
        <w:outlineLvl w:val="3"/>
        <w:rPr>
          <w:rFonts w:hint="eastAsia" w:ascii="宋体" w:hAnsi="宋体" w:cs="宋体"/>
          <w:b/>
          <w:kern w:val="0"/>
          <w:sz w:val="28"/>
          <w:szCs w:val="28"/>
          <w:lang w:bidi="ar"/>
        </w:rPr>
      </w:pPr>
      <w:r>
        <w:rPr>
          <w:rFonts w:hint="eastAsia" w:ascii="宋体" w:hAnsi="宋体" w:cs="宋体"/>
          <w:b/>
          <w:kern w:val="0"/>
          <w:sz w:val="28"/>
          <w:szCs w:val="28"/>
          <w:lang w:bidi="ar"/>
        </w:rPr>
        <w:t>(TJ2-</w:t>
      </w:r>
      <w:r>
        <w:rPr>
          <w:rFonts w:hint="eastAsia" w:ascii="宋体" w:hAnsi="宋体" w:cs="宋体"/>
          <w:b/>
          <w:kern w:val="0"/>
          <w:sz w:val="28"/>
          <w:szCs w:val="28"/>
          <w:lang w:val="en-US" w:eastAsia="zh-CN" w:bidi="ar"/>
        </w:rPr>
        <w:t>5，TJ2-6</w:t>
      </w:r>
      <w:r>
        <w:rPr>
          <w:rFonts w:hint="eastAsia" w:ascii="宋体" w:hAnsi="宋体" w:cs="宋体"/>
          <w:b/>
          <w:kern w:val="0"/>
          <w:sz w:val="28"/>
          <w:szCs w:val="28"/>
          <w:lang w:bidi="ar"/>
        </w:rPr>
        <w:t>分段)</w:t>
      </w:r>
    </w:p>
    <w:p>
      <w:pPr>
        <w:rPr>
          <w:rFonts w:hint="eastAsia" w:ascii="宋体" w:hAnsi="宋体" w:cs="宋体"/>
        </w:rPr>
      </w:pPr>
    </w:p>
    <w:tbl>
      <w:tblPr>
        <w:tblStyle w:val="6"/>
        <w:tblpPr w:leftFromText="180" w:rightFromText="180" w:vertAnchor="text" w:horzAnchor="page" w:tblpX="1091" w:tblpY="350"/>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6"/>
        <w:gridCol w:w="1642"/>
        <w:gridCol w:w="2500"/>
        <w:gridCol w:w="858"/>
        <w:gridCol w:w="393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工作任务</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人数</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项目负责人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牵头负责项目总体工作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rPr>
                <w:rFonts w:hint="eastAsia" w:ascii="宋体" w:hAnsi="宋体" w:cs="宋体"/>
                <w:szCs w:val="21"/>
              </w:rPr>
            </w:pPr>
            <w:r>
              <w:rPr>
                <w:rFonts w:hint="eastAsia" w:ascii="宋体" w:hAnsi="宋体" w:cs="宋体"/>
                <w:kern w:val="0"/>
                <w:szCs w:val="21"/>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2</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项目技术负责人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协作项目负责人管理技术、质量相关工作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cs="宋体"/>
                <w:szCs w:val="21"/>
              </w:rPr>
            </w:pPr>
            <w:r>
              <w:rPr>
                <w:rFonts w:hint="eastAsia" w:ascii="宋体" w:hAnsi="宋体" w:cs="宋体"/>
                <w:kern w:val="0"/>
                <w:szCs w:val="21"/>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3</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安全员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协助项目负责人管理安全、办公室相关工作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持安全C证，具有相关工作经验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4</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color w:val="000000"/>
                <w:kern w:val="0"/>
                <w:szCs w:val="21"/>
                <w:lang w:bidi="ar"/>
              </w:rPr>
              <w:t>技术员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szCs w:val="21"/>
              </w:rPr>
              <w:t>负责现场测量、放线、施工管理、记录表</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具有相关工作经验（路基或桥梁）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5</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color w:val="000000"/>
                <w:kern w:val="0"/>
                <w:szCs w:val="21"/>
                <w:lang w:bidi="ar"/>
              </w:rPr>
              <w:t>内业人员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szCs w:val="21"/>
              </w:rPr>
              <w:t>负责内业资料、结算等相关工作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具有相关工作经验</w:t>
            </w:r>
          </w:p>
        </w:tc>
      </w:tr>
    </w:tbl>
    <w:p>
      <w:pPr>
        <w:pStyle w:val="2"/>
        <w:ind w:firstLine="0"/>
        <w:jc w:val="left"/>
        <w:rPr>
          <w:rFonts w:hint="eastAsia" w:ascii="宋体" w:hAnsi="宋体" w:eastAsia="宋体" w:cs="宋体"/>
          <w:b/>
          <w:sz w:val="28"/>
          <w:szCs w:val="28"/>
        </w:rPr>
      </w:pPr>
    </w:p>
    <w:p>
      <w:pPr>
        <w:widowControl/>
        <w:jc w:val="left"/>
        <w:rPr>
          <w:rFonts w:ascii="宋体" w:hAnsi="宋体" w:cs="宋体"/>
          <w:color w:val="000000"/>
          <w:szCs w:val="21"/>
        </w:rPr>
      </w:pPr>
      <w:r>
        <w:rPr>
          <w:rFonts w:hint="eastAsia" w:ascii="宋体" w:hAnsi="宋体" w:cs="宋体"/>
          <w:color w:val="000000"/>
          <w:szCs w:val="21"/>
        </w:rPr>
        <w:t>注：</w:t>
      </w:r>
    </w:p>
    <w:p>
      <w:pPr>
        <w:widowControl/>
        <w:ind w:firstLine="420" w:firstLineChars="200"/>
        <w:jc w:val="left"/>
        <w:rPr>
          <w:rFonts w:ascii="宋体" w:hAnsi="宋体" w:cs="宋体"/>
          <w:color w:val="000000"/>
          <w:szCs w:val="21"/>
        </w:rPr>
      </w:pPr>
      <w:r>
        <w:rPr>
          <w:rFonts w:hint="eastAsia" w:ascii="宋体" w:hAnsi="宋体" w:cs="宋体"/>
          <w:color w:val="000000"/>
          <w:szCs w:val="21"/>
        </w:rPr>
        <w:t>1、主要人员的最低要求，投标人应根据施工需要或招标人的要求增加相关人员。</w:t>
      </w:r>
    </w:p>
    <w:p>
      <w:pPr>
        <w:widowControl/>
        <w:ind w:firstLine="420" w:firstLineChars="200"/>
        <w:jc w:val="left"/>
        <w:rPr>
          <w:rFonts w:ascii="宋体" w:hAnsi="宋体" w:cs="宋体"/>
          <w:color w:val="000000"/>
          <w:szCs w:val="21"/>
        </w:rPr>
      </w:pPr>
      <w:r>
        <w:rPr>
          <w:rFonts w:hint="eastAsia" w:ascii="宋体" w:hAnsi="宋体" w:cs="宋体"/>
          <w:color w:val="000000"/>
          <w:szCs w:val="21"/>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color w:val="000000"/>
          <w:szCs w:val="21"/>
        </w:rPr>
      </w:pPr>
      <w:r>
        <w:rPr>
          <w:rFonts w:hint="eastAsia" w:ascii="宋体" w:hAnsi="宋体" w:cs="宋体"/>
          <w:color w:val="000000"/>
          <w:szCs w:val="21"/>
        </w:rPr>
        <w:t>3、相关管理人员及技术人员必须在岗，有特殊情况离岗必须向项目部请假并得到批准。</w:t>
      </w:r>
    </w:p>
    <w:p>
      <w:pPr>
        <w:jc w:val="left"/>
        <w:rPr>
          <w:rFonts w:hint="eastAsia" w:ascii="宋体" w:hAnsi="宋体" w:cs="宋体"/>
          <w:b/>
          <w:sz w:val="28"/>
          <w:szCs w:val="28"/>
        </w:rPr>
      </w:pPr>
    </w:p>
    <w:p>
      <w:pPr>
        <w:rPr>
          <w:rFonts w:hint="eastAsia" w:ascii="宋体" w:hAnsi="宋体" w:cs="宋体"/>
          <w:b/>
          <w:bCs/>
          <w:sz w:val="28"/>
          <w:szCs w:val="28"/>
        </w:rPr>
      </w:pPr>
    </w:p>
    <w:p>
      <w:pPr>
        <w:pStyle w:val="2"/>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lang w:eastAsia="zh-CN"/>
        </w:rPr>
        <w:t>附表四</w:t>
      </w:r>
    </w:p>
    <w:tbl>
      <w:tblPr>
        <w:tblStyle w:val="6"/>
        <w:tblW w:w="101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1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311" w:hRule="atLeast"/>
        </w:trPr>
        <w:tc>
          <w:tcPr>
            <w:tcW w:w="10120" w:type="dxa"/>
            <w:tcMar>
              <w:top w:w="15" w:type="dxa"/>
              <w:left w:w="15" w:type="dxa"/>
              <w:right w:w="15" w:type="dxa"/>
            </w:tcMar>
            <w:vAlign w:val="center"/>
          </w:tcPr>
          <w:p>
            <w:pPr>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成绵扩容项目TJ2标段路基、桥梁施工劳务合作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widowControl/>
              <w:jc w:val="center"/>
              <w:textAlignment w:val="center"/>
              <w:outlineLvl w:val="3"/>
              <w:rPr>
                <w:rFonts w:ascii="宋体" w:hAnsi="宋体" w:cs="宋体"/>
                <w:b/>
                <w:bCs/>
                <w:sz w:val="28"/>
                <w:szCs w:val="28"/>
                <w:lang w:bidi="ar"/>
              </w:rPr>
            </w:pPr>
            <w:r>
              <w:rPr>
                <w:rFonts w:hint="eastAsia" w:ascii="宋体" w:hAnsi="宋体" w:cs="宋体"/>
                <w:b/>
                <w:bCs/>
                <w:sz w:val="28"/>
                <w:szCs w:val="28"/>
                <w:lang w:bidi="ar"/>
              </w:rPr>
              <w:t>（TJ2-</w:t>
            </w:r>
            <w:r>
              <w:rPr>
                <w:rFonts w:hint="eastAsia" w:ascii="宋体" w:hAnsi="宋体" w:cs="宋体"/>
                <w:b/>
                <w:bCs/>
                <w:sz w:val="28"/>
                <w:szCs w:val="28"/>
                <w:lang w:val="en-US" w:eastAsia="zh-CN" w:bidi="ar"/>
              </w:rPr>
              <w:t>3</w:t>
            </w:r>
            <w:r>
              <w:rPr>
                <w:rFonts w:hint="eastAsia" w:ascii="宋体" w:hAnsi="宋体" w:cs="宋体"/>
                <w:b/>
                <w:bCs/>
                <w:sz w:val="28"/>
                <w:szCs w:val="28"/>
                <w:lang w:bidi="ar"/>
              </w:rPr>
              <w:t>分段）</w:t>
            </w:r>
          </w:p>
          <w:p>
            <w:pPr>
              <w:pStyle w:val="2"/>
              <w:rPr>
                <w:rFonts w:hint="eastAsia"/>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2120" w:hRule="atLeast"/>
        </w:trPr>
        <w:tc>
          <w:tcPr>
            <w:tcW w:w="10120" w:type="dxa"/>
            <w:tcMar>
              <w:top w:w="15" w:type="dxa"/>
              <w:left w:w="15" w:type="dxa"/>
              <w:right w:w="15" w:type="dxa"/>
            </w:tcMar>
            <w:vAlign w:val="center"/>
          </w:tcPr>
          <w:tbl>
            <w:tblPr>
              <w:tblStyle w:val="6"/>
              <w:tblpPr w:leftFromText="180" w:rightFromText="180" w:vertAnchor="text" w:horzAnchor="page" w:tblpXSpec="center" w:tblpY="-2073"/>
              <w:tblOverlap w:val="never"/>
              <w:tblW w:w="93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82"/>
              <w:gridCol w:w="993"/>
              <w:gridCol w:w="708"/>
              <w:gridCol w:w="851"/>
              <w:gridCol w:w="992"/>
              <w:gridCol w:w="1134"/>
              <w:gridCol w:w="851"/>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rPr>
              <w:tc>
                <w:tcPr>
                  <w:tcW w:w="681" w:type="dxa"/>
                  <w:vMerge w:val="restart"/>
                  <w:vAlign w:val="center"/>
                </w:tcPr>
                <w:p>
                  <w:pPr>
                    <w:widowControl/>
                    <w:jc w:val="center"/>
                    <w:rPr>
                      <w:rFonts w:hint="eastAsia" w:ascii="宋体" w:hAnsi="宋体" w:cs="宋体"/>
                      <w:szCs w:val="21"/>
                    </w:rPr>
                  </w:pPr>
                  <w:r>
                    <w:rPr>
                      <w:rFonts w:hint="eastAsia" w:ascii="宋体" w:hAnsi="宋体" w:cs="宋体"/>
                      <w:szCs w:val="21"/>
                    </w:rPr>
                    <w:t>序号</w:t>
                  </w:r>
                </w:p>
              </w:tc>
              <w:tc>
                <w:tcPr>
                  <w:tcW w:w="1582" w:type="dxa"/>
                  <w:vMerge w:val="restart"/>
                  <w:vAlign w:val="center"/>
                </w:tcPr>
                <w:p>
                  <w:pPr>
                    <w:widowControl/>
                    <w:jc w:val="center"/>
                    <w:rPr>
                      <w:rFonts w:hint="eastAsia" w:ascii="宋体" w:hAnsi="宋体" w:cs="宋体"/>
                      <w:szCs w:val="21"/>
                    </w:rPr>
                  </w:pPr>
                  <w:r>
                    <w:rPr>
                      <w:rFonts w:hint="eastAsia" w:ascii="宋体" w:hAnsi="宋体" w:cs="宋体"/>
                      <w:szCs w:val="21"/>
                    </w:rPr>
                    <w:t>机械设备名称</w:t>
                  </w:r>
                </w:p>
              </w:tc>
              <w:tc>
                <w:tcPr>
                  <w:tcW w:w="993" w:type="dxa"/>
                  <w:vMerge w:val="restart"/>
                  <w:vAlign w:val="center"/>
                </w:tcPr>
                <w:p>
                  <w:pPr>
                    <w:widowControl/>
                    <w:jc w:val="center"/>
                    <w:rPr>
                      <w:rFonts w:hint="eastAsia" w:ascii="宋体" w:hAnsi="宋体" w:cs="宋体"/>
                      <w:szCs w:val="21"/>
                    </w:rPr>
                  </w:pPr>
                  <w:r>
                    <w:rPr>
                      <w:rFonts w:hint="eastAsia" w:ascii="宋体" w:hAnsi="宋体" w:cs="宋体"/>
                      <w:szCs w:val="21"/>
                    </w:rPr>
                    <w:t>规格、型号</w:t>
                  </w:r>
                </w:p>
              </w:tc>
              <w:tc>
                <w:tcPr>
                  <w:tcW w:w="708" w:type="dxa"/>
                  <w:vMerge w:val="restart"/>
                  <w:vAlign w:val="center"/>
                </w:tcPr>
                <w:p>
                  <w:pPr>
                    <w:widowControl/>
                    <w:jc w:val="center"/>
                    <w:rPr>
                      <w:rFonts w:hint="eastAsia" w:ascii="宋体" w:hAnsi="宋体" w:cs="宋体"/>
                      <w:szCs w:val="21"/>
                    </w:rPr>
                  </w:pPr>
                  <w:r>
                    <w:rPr>
                      <w:rFonts w:hint="eastAsia" w:ascii="宋体" w:hAnsi="宋体" w:cs="宋体"/>
                      <w:szCs w:val="21"/>
                    </w:rPr>
                    <w:t>单位</w:t>
                  </w:r>
                </w:p>
              </w:tc>
              <w:tc>
                <w:tcPr>
                  <w:tcW w:w="1843" w:type="dxa"/>
                  <w:gridSpan w:val="2"/>
                  <w:vAlign w:val="center"/>
                </w:tcPr>
                <w:p>
                  <w:pPr>
                    <w:widowControl/>
                    <w:jc w:val="center"/>
                    <w:rPr>
                      <w:rFonts w:hint="eastAsia" w:ascii="宋体" w:hAnsi="宋体" w:cs="宋体"/>
                      <w:szCs w:val="21"/>
                    </w:rPr>
                  </w:pPr>
                  <w:r>
                    <w:rPr>
                      <w:rFonts w:hint="eastAsia" w:ascii="宋体" w:hAnsi="宋体" w:cs="宋体"/>
                      <w:szCs w:val="21"/>
                    </w:rPr>
                    <w:t>基本要求</w:t>
                  </w:r>
                </w:p>
              </w:tc>
              <w:tc>
                <w:tcPr>
                  <w:tcW w:w="1134" w:type="dxa"/>
                  <w:vMerge w:val="restart"/>
                  <w:vAlign w:val="center"/>
                </w:tcPr>
                <w:p>
                  <w:pPr>
                    <w:widowControl/>
                    <w:jc w:val="center"/>
                    <w:rPr>
                      <w:rFonts w:hint="eastAsia" w:ascii="宋体" w:hAnsi="宋体" w:cs="宋体"/>
                      <w:szCs w:val="21"/>
                    </w:rPr>
                  </w:pPr>
                  <w:r>
                    <w:rPr>
                      <w:rFonts w:hint="eastAsia" w:ascii="宋体" w:hAnsi="宋体" w:cs="宋体"/>
                      <w:szCs w:val="21"/>
                    </w:rPr>
                    <w:t>每增加一台自有设备加分值</w:t>
                  </w:r>
                </w:p>
              </w:tc>
              <w:tc>
                <w:tcPr>
                  <w:tcW w:w="851" w:type="dxa"/>
                  <w:vMerge w:val="restart"/>
                  <w:vAlign w:val="center"/>
                </w:tcPr>
                <w:p>
                  <w:pPr>
                    <w:widowControl/>
                    <w:jc w:val="center"/>
                    <w:rPr>
                      <w:rFonts w:hint="eastAsia" w:ascii="宋体" w:hAnsi="宋体" w:cs="宋体"/>
                      <w:szCs w:val="21"/>
                    </w:rPr>
                  </w:pPr>
                  <w:r>
                    <w:rPr>
                      <w:rFonts w:hint="eastAsia" w:ascii="宋体" w:hAnsi="宋体" w:cs="宋体"/>
                      <w:szCs w:val="21"/>
                    </w:rPr>
                    <w:t>加分上限</w:t>
                  </w:r>
                </w:p>
              </w:tc>
              <w:tc>
                <w:tcPr>
                  <w:tcW w:w="1601" w:type="dxa"/>
                  <w:vMerge w:val="restart"/>
                  <w:vAlign w:val="center"/>
                </w:tcPr>
                <w:p>
                  <w:pPr>
                    <w:widowControl/>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Merge w:val="continue"/>
                  <w:vAlign w:val="center"/>
                </w:tcPr>
                <w:p>
                  <w:pPr>
                    <w:widowControl/>
                    <w:jc w:val="center"/>
                    <w:rPr>
                      <w:rFonts w:hint="eastAsia" w:ascii="宋体" w:hAnsi="宋体" w:cs="宋体"/>
                      <w:szCs w:val="21"/>
                    </w:rPr>
                  </w:pPr>
                </w:p>
              </w:tc>
              <w:tc>
                <w:tcPr>
                  <w:tcW w:w="1582" w:type="dxa"/>
                  <w:vMerge w:val="continue"/>
                  <w:vAlign w:val="center"/>
                </w:tcPr>
                <w:p>
                  <w:pPr>
                    <w:widowControl/>
                    <w:jc w:val="center"/>
                    <w:rPr>
                      <w:rFonts w:hint="eastAsia" w:ascii="宋体" w:hAnsi="宋体" w:cs="宋体"/>
                      <w:szCs w:val="21"/>
                    </w:rPr>
                  </w:pPr>
                </w:p>
              </w:tc>
              <w:tc>
                <w:tcPr>
                  <w:tcW w:w="993" w:type="dxa"/>
                  <w:vMerge w:val="continue"/>
                  <w:vAlign w:val="center"/>
                </w:tcPr>
                <w:p>
                  <w:pPr>
                    <w:widowControl/>
                    <w:jc w:val="center"/>
                    <w:rPr>
                      <w:rFonts w:hint="eastAsia" w:ascii="宋体" w:hAnsi="宋体" w:cs="宋体"/>
                      <w:szCs w:val="21"/>
                    </w:rPr>
                  </w:pPr>
                </w:p>
              </w:tc>
              <w:tc>
                <w:tcPr>
                  <w:tcW w:w="708" w:type="dxa"/>
                  <w:vMerge w:val="continue"/>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r>
                    <w:rPr>
                      <w:rFonts w:hint="eastAsia" w:ascii="宋体" w:hAnsi="宋体" w:cs="宋体"/>
                      <w:szCs w:val="21"/>
                    </w:rPr>
                    <w:t>总数量</w:t>
                  </w:r>
                </w:p>
              </w:tc>
              <w:tc>
                <w:tcPr>
                  <w:tcW w:w="992" w:type="dxa"/>
                  <w:vAlign w:val="center"/>
                </w:tcPr>
                <w:p>
                  <w:pPr>
                    <w:widowControl/>
                    <w:jc w:val="center"/>
                    <w:rPr>
                      <w:rFonts w:hint="eastAsia" w:ascii="宋体" w:hAnsi="宋体" w:cs="宋体"/>
                      <w:szCs w:val="21"/>
                    </w:rPr>
                  </w:pPr>
                  <w:r>
                    <w:rPr>
                      <w:rFonts w:hint="eastAsia" w:ascii="宋体" w:hAnsi="宋体" w:cs="宋体"/>
                      <w:szCs w:val="21"/>
                    </w:rPr>
                    <w:t>自有设备</w:t>
                  </w:r>
                </w:p>
              </w:tc>
              <w:tc>
                <w:tcPr>
                  <w:tcW w:w="1134" w:type="dxa"/>
                  <w:vMerge w:val="continue"/>
                  <w:vAlign w:val="center"/>
                </w:tcPr>
                <w:p>
                  <w:pPr>
                    <w:widowControl/>
                    <w:jc w:val="center"/>
                    <w:rPr>
                      <w:rFonts w:hint="eastAsia" w:ascii="宋体" w:hAnsi="宋体" w:cs="宋体"/>
                      <w:szCs w:val="21"/>
                    </w:rPr>
                  </w:pPr>
                </w:p>
              </w:tc>
              <w:tc>
                <w:tcPr>
                  <w:tcW w:w="851" w:type="dxa"/>
                  <w:vMerge w:val="continue"/>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w:t>
                  </w:r>
                </w:p>
              </w:tc>
              <w:tc>
                <w:tcPr>
                  <w:tcW w:w="1582" w:type="dxa"/>
                  <w:vAlign w:val="center"/>
                </w:tcPr>
                <w:p>
                  <w:pPr>
                    <w:widowControl/>
                    <w:jc w:val="center"/>
                    <w:rPr>
                      <w:rFonts w:ascii="宋体" w:hAnsi="宋体" w:cs="宋体"/>
                      <w:szCs w:val="21"/>
                    </w:rPr>
                  </w:pPr>
                  <w:r>
                    <w:rPr>
                      <w:rFonts w:hint="eastAsia" w:ascii="宋体" w:hAnsi="宋体" w:cs="宋体"/>
                      <w:szCs w:val="21"/>
                    </w:rPr>
                    <w:t>挖掘机</w:t>
                  </w:r>
                </w:p>
                <w:p>
                  <w:pPr>
                    <w:widowControl/>
                    <w:jc w:val="center"/>
                    <w:rPr>
                      <w:rFonts w:hint="eastAsia" w:ascii="宋体" w:hAnsi="宋体" w:cs="宋体"/>
                      <w:szCs w:val="21"/>
                    </w:rPr>
                  </w:pPr>
                  <w:r>
                    <w:rPr>
                      <w:rFonts w:hint="eastAsia" w:ascii="宋体" w:hAnsi="宋体" w:cs="宋体"/>
                      <w:szCs w:val="21"/>
                    </w:rPr>
                    <w:t>（带破碎头）</w:t>
                  </w:r>
                </w:p>
              </w:tc>
              <w:tc>
                <w:tcPr>
                  <w:tcW w:w="993" w:type="dxa"/>
                  <w:vAlign w:val="center"/>
                </w:tcPr>
                <w:p>
                  <w:pPr>
                    <w:widowControl/>
                    <w:jc w:val="center"/>
                    <w:rPr>
                      <w:rFonts w:hint="eastAsia" w:ascii="宋体" w:hAnsi="宋体" w:cs="宋体"/>
                      <w:szCs w:val="21"/>
                    </w:rPr>
                  </w:pPr>
                  <w:r>
                    <w:rPr>
                      <w:rFonts w:hint="eastAsia" w:ascii="宋体" w:hAnsi="宋体" w:cs="宋体"/>
                      <w:szCs w:val="21"/>
                    </w:rPr>
                    <w:t>320</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992" w:type="dxa"/>
                  <w:vAlign w:val="center"/>
                </w:tcPr>
                <w:p>
                  <w:pPr>
                    <w:widowControl/>
                    <w:jc w:val="center"/>
                    <w:rPr>
                      <w:rFonts w:hint="eastAsia" w:ascii="宋体" w:hAnsi="宋体" w:cs="宋体"/>
                      <w:szCs w:val="21"/>
                    </w:rPr>
                  </w:pPr>
                  <w:r>
                    <w:rPr>
                      <w:rFonts w:hint="eastAsia" w:ascii="宋体" w:hAnsi="宋体" w:cs="宋体"/>
                      <w:szCs w:val="21"/>
                    </w:rPr>
                    <w:t>2</w:t>
                  </w:r>
                </w:p>
              </w:tc>
              <w:tc>
                <w:tcPr>
                  <w:tcW w:w="1134" w:type="dxa"/>
                  <w:vAlign w:val="center"/>
                </w:tcPr>
                <w:p>
                  <w:pPr>
                    <w:widowControl/>
                    <w:jc w:val="center"/>
                    <w:rPr>
                      <w:rFonts w:hint="eastAsia" w:ascii="宋体" w:hAnsi="宋体" w:cs="宋体"/>
                      <w:szCs w:val="21"/>
                    </w:rPr>
                  </w:pPr>
                  <w:r>
                    <w:rPr>
                      <w:rFonts w:hint="eastAsia" w:ascii="宋体" w:hAnsi="宋体" w:cs="宋体"/>
                      <w:szCs w:val="21"/>
                    </w:rPr>
                    <w:t>0.5</w:t>
                  </w:r>
                </w:p>
              </w:tc>
              <w:tc>
                <w:tcPr>
                  <w:tcW w:w="851" w:type="dxa"/>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w:t>
                  </w:r>
                </w:p>
              </w:tc>
              <w:tc>
                <w:tcPr>
                  <w:tcW w:w="1601" w:type="dxa"/>
                  <w:vMerge w:val="restart"/>
                  <w:vAlign w:val="center"/>
                </w:tcPr>
                <w:p>
                  <w:pPr>
                    <w:widowControl/>
                    <w:jc w:val="center"/>
                    <w:rPr>
                      <w:rFonts w:hint="eastAsia" w:ascii="宋体" w:hAnsi="宋体" w:cs="宋体"/>
                      <w:szCs w:val="21"/>
                    </w:rPr>
                  </w:pPr>
                  <w:r>
                    <w:rPr>
                      <w:rFonts w:hint="eastAsia" w:ascii="宋体" w:hAnsi="宋体" w:cs="宋体"/>
                      <w:szCs w:val="21"/>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2</w:t>
                  </w:r>
                </w:p>
              </w:tc>
              <w:tc>
                <w:tcPr>
                  <w:tcW w:w="1582" w:type="dxa"/>
                  <w:vAlign w:val="center"/>
                </w:tcPr>
                <w:p>
                  <w:pPr>
                    <w:widowControl/>
                    <w:jc w:val="center"/>
                    <w:rPr>
                      <w:rFonts w:hint="eastAsia" w:ascii="宋体" w:hAnsi="宋体" w:cs="宋体"/>
                      <w:szCs w:val="21"/>
                    </w:rPr>
                  </w:pPr>
                  <w:r>
                    <w:rPr>
                      <w:rFonts w:hint="eastAsia" w:ascii="宋体" w:hAnsi="宋体" w:cs="宋体"/>
                      <w:szCs w:val="21"/>
                    </w:rPr>
                    <w:t>装载机</w:t>
                  </w:r>
                </w:p>
              </w:tc>
              <w:tc>
                <w:tcPr>
                  <w:tcW w:w="993" w:type="dxa"/>
                  <w:vAlign w:val="center"/>
                </w:tcPr>
                <w:p>
                  <w:pPr>
                    <w:widowControl/>
                    <w:jc w:val="center"/>
                    <w:rPr>
                      <w:rFonts w:hint="eastAsia" w:ascii="宋体" w:hAnsi="宋体" w:cs="宋体"/>
                      <w:szCs w:val="21"/>
                    </w:rPr>
                  </w:pPr>
                  <w:r>
                    <w:rPr>
                      <w:rFonts w:hint="eastAsia" w:ascii="宋体" w:hAnsi="宋体" w:cs="宋体"/>
                      <w:szCs w:val="21"/>
                    </w:rPr>
                    <w:t>50型</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3</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rPr>
                    <w:t>压路机</w:t>
                  </w:r>
                </w:p>
              </w:tc>
              <w:tc>
                <w:tcPr>
                  <w:tcW w:w="993" w:type="dxa"/>
                  <w:vAlign w:val="center"/>
                </w:tcPr>
                <w:p>
                  <w:pPr>
                    <w:widowControl/>
                    <w:jc w:val="center"/>
                    <w:rPr>
                      <w:rFonts w:hint="eastAsia" w:ascii="宋体" w:hAnsi="宋体" w:cs="宋体"/>
                      <w:szCs w:val="21"/>
                    </w:rPr>
                  </w:pPr>
                  <w:r>
                    <w:rPr>
                      <w:rFonts w:hint="eastAsia" w:ascii="宋体" w:hAnsi="宋体" w:cs="宋体"/>
                      <w:szCs w:val="21"/>
                    </w:rPr>
                    <w:t>20T</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r>
                    <w:rPr>
                      <w:rFonts w:hint="eastAsia" w:ascii="宋体" w:hAnsi="宋体" w:cs="宋体"/>
                      <w:szCs w:val="21"/>
                    </w:rPr>
                    <w:t>1</w:t>
                  </w:r>
                </w:p>
              </w:tc>
              <w:tc>
                <w:tcPr>
                  <w:tcW w:w="1134" w:type="dxa"/>
                  <w:vAlign w:val="center"/>
                </w:tcPr>
                <w:p>
                  <w:pPr>
                    <w:widowControl/>
                    <w:jc w:val="center"/>
                    <w:rPr>
                      <w:rFonts w:hint="eastAsia" w:ascii="宋体" w:hAnsi="宋体" w:cs="宋体"/>
                      <w:szCs w:val="21"/>
                    </w:rPr>
                  </w:pPr>
                  <w:r>
                    <w:rPr>
                      <w:rFonts w:hint="eastAsia" w:ascii="宋体" w:hAnsi="宋体" w:cs="宋体"/>
                      <w:szCs w:val="21"/>
                    </w:rPr>
                    <w:t>0.5</w:t>
                  </w:r>
                </w:p>
              </w:tc>
              <w:tc>
                <w:tcPr>
                  <w:tcW w:w="851" w:type="dxa"/>
                  <w:vAlign w:val="center"/>
                </w:tcPr>
                <w:p>
                  <w:pPr>
                    <w:widowControl/>
                    <w:jc w:val="center"/>
                    <w:rPr>
                      <w:rFonts w:hint="eastAsia" w:ascii="宋体" w:hAnsi="宋体" w:cs="宋体"/>
                      <w:szCs w:val="21"/>
                    </w:rPr>
                  </w:pPr>
                  <w:r>
                    <w:rPr>
                      <w:rFonts w:hint="eastAsia" w:ascii="宋体" w:hAnsi="宋体" w:cs="宋体"/>
                      <w:szCs w:val="21"/>
                    </w:rPr>
                    <w:t>0.5</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4</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rPr>
                    <w:t>洒水车</w:t>
                  </w:r>
                </w:p>
              </w:tc>
              <w:tc>
                <w:tcPr>
                  <w:tcW w:w="993" w:type="dxa"/>
                  <w:vAlign w:val="center"/>
                </w:tcPr>
                <w:p>
                  <w:pPr>
                    <w:spacing w:line="400" w:lineRule="exact"/>
                    <w:jc w:val="center"/>
                    <w:rPr>
                      <w:rFonts w:hint="eastAsia" w:ascii="宋体" w:hAnsi="宋体" w:cs="宋体"/>
                      <w:szCs w:val="21"/>
                    </w:rPr>
                  </w:pPr>
                  <w:r>
                    <w:rPr>
                      <w:rFonts w:hint="eastAsia" w:ascii="宋体" w:hAnsi="宋体" w:cs="宋体"/>
                      <w:szCs w:val="21"/>
                    </w:rPr>
                    <w:t>10m³</w:t>
                  </w:r>
                </w:p>
              </w:tc>
              <w:tc>
                <w:tcPr>
                  <w:tcW w:w="708" w:type="dxa"/>
                  <w:vAlign w:val="center"/>
                </w:tcPr>
                <w:p>
                  <w:pPr>
                    <w:spacing w:line="400" w:lineRule="exact"/>
                    <w:jc w:val="center"/>
                    <w:rPr>
                      <w:rFonts w:hint="eastAsia" w:ascii="宋体" w:hAnsi="宋体" w:cs="宋体"/>
                      <w:szCs w:val="21"/>
                    </w:rPr>
                  </w:pPr>
                  <w:r>
                    <w:rPr>
                      <w:rFonts w:hint="eastAsia" w:ascii="宋体" w:hAnsi="宋体" w:cs="宋体"/>
                      <w:szCs w:val="21"/>
                    </w:rPr>
                    <w:t>辆</w:t>
                  </w:r>
                </w:p>
              </w:tc>
              <w:tc>
                <w:tcPr>
                  <w:tcW w:w="851" w:type="dxa"/>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5</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rPr>
                    <w:t>吊车</w:t>
                  </w:r>
                </w:p>
              </w:tc>
              <w:tc>
                <w:tcPr>
                  <w:tcW w:w="993" w:type="dxa"/>
                  <w:vAlign w:val="center"/>
                </w:tcPr>
                <w:p>
                  <w:pPr>
                    <w:spacing w:line="400" w:lineRule="exact"/>
                    <w:jc w:val="center"/>
                    <w:rPr>
                      <w:rFonts w:hint="eastAsia" w:ascii="宋体" w:hAnsi="宋体" w:cs="宋体"/>
                      <w:szCs w:val="21"/>
                    </w:rPr>
                  </w:pPr>
                  <w:r>
                    <w:rPr>
                      <w:rFonts w:hint="eastAsia" w:ascii="宋体" w:hAnsi="宋体" w:cs="宋体"/>
                      <w:szCs w:val="21"/>
                    </w:rPr>
                    <w:t>25T</w:t>
                  </w:r>
                </w:p>
              </w:tc>
              <w:tc>
                <w:tcPr>
                  <w:tcW w:w="708" w:type="dxa"/>
                  <w:vAlign w:val="center"/>
                </w:tcPr>
                <w:p>
                  <w:pPr>
                    <w:spacing w:line="400" w:lineRule="exact"/>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r>
                    <w:rPr>
                      <w:rFonts w:hint="eastAsia" w:ascii="宋体" w:hAnsi="宋体" w:cs="宋体"/>
                      <w:szCs w:val="21"/>
                    </w:rPr>
                    <w:t>1</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6</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rPr>
                    <w:t>旋挖钻</w:t>
                  </w:r>
                </w:p>
              </w:tc>
              <w:tc>
                <w:tcPr>
                  <w:tcW w:w="993" w:type="dxa"/>
                  <w:vAlign w:val="center"/>
                </w:tcPr>
                <w:p>
                  <w:pPr>
                    <w:spacing w:line="400" w:lineRule="exact"/>
                    <w:jc w:val="center"/>
                    <w:rPr>
                      <w:rFonts w:hint="eastAsia" w:ascii="宋体" w:hAnsi="宋体" w:cs="宋体"/>
                      <w:szCs w:val="21"/>
                    </w:rPr>
                  </w:pPr>
                  <w:r>
                    <w:rPr>
                      <w:rFonts w:hint="eastAsia" w:ascii="宋体" w:hAnsi="宋体" w:cs="宋体"/>
                      <w:szCs w:val="21"/>
                    </w:rPr>
                    <w:t>405</w:t>
                  </w:r>
                </w:p>
              </w:tc>
              <w:tc>
                <w:tcPr>
                  <w:tcW w:w="708" w:type="dxa"/>
                  <w:vAlign w:val="center"/>
                </w:tcPr>
                <w:p>
                  <w:pPr>
                    <w:spacing w:line="400" w:lineRule="exact"/>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851" w:type="dxa"/>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7</w:t>
                  </w:r>
                </w:p>
              </w:tc>
              <w:tc>
                <w:tcPr>
                  <w:tcW w:w="1582" w:type="dxa"/>
                  <w:vAlign w:val="center"/>
                </w:tcPr>
                <w:p>
                  <w:pPr>
                    <w:widowControl/>
                    <w:jc w:val="center"/>
                    <w:rPr>
                      <w:rFonts w:hint="eastAsia" w:ascii="宋体" w:hAnsi="宋体" w:cs="宋体"/>
                      <w:szCs w:val="21"/>
                    </w:rPr>
                  </w:pPr>
                  <w:r>
                    <w:rPr>
                      <w:rFonts w:hint="eastAsia" w:ascii="宋体" w:hAnsi="宋体" w:cs="宋体"/>
                      <w:bCs/>
                      <w:szCs w:val="21"/>
                    </w:rPr>
                    <w:t>自卸汽车</w:t>
                  </w:r>
                </w:p>
              </w:tc>
              <w:tc>
                <w:tcPr>
                  <w:tcW w:w="993" w:type="dxa"/>
                  <w:vAlign w:val="center"/>
                </w:tcPr>
                <w:p>
                  <w:pPr>
                    <w:widowControl/>
                    <w:jc w:val="center"/>
                    <w:rPr>
                      <w:rFonts w:hint="eastAsia" w:ascii="宋体" w:hAnsi="宋体" w:cs="宋体"/>
                      <w:szCs w:val="21"/>
                    </w:rPr>
                  </w:pPr>
                  <w:r>
                    <w:rPr>
                      <w:rFonts w:hint="eastAsia" w:ascii="宋体" w:hAnsi="宋体" w:cs="宋体"/>
                      <w:szCs w:val="21"/>
                    </w:rPr>
                    <w:t>20m³</w:t>
                  </w:r>
                </w:p>
              </w:tc>
              <w:tc>
                <w:tcPr>
                  <w:tcW w:w="708" w:type="dxa"/>
                  <w:vAlign w:val="center"/>
                </w:tcPr>
                <w:p>
                  <w:pPr>
                    <w:widowControl/>
                    <w:jc w:val="center"/>
                    <w:rPr>
                      <w:rFonts w:hint="eastAsia" w:ascii="宋体" w:hAnsi="宋体" w:cs="宋体"/>
                      <w:szCs w:val="21"/>
                    </w:rPr>
                  </w:pPr>
                  <w:r>
                    <w:rPr>
                      <w:rFonts w:hint="eastAsia" w:ascii="宋体" w:hAnsi="宋体" w:cs="宋体"/>
                      <w:szCs w:val="21"/>
                    </w:rPr>
                    <w:t>辆</w:t>
                  </w:r>
                </w:p>
              </w:tc>
              <w:tc>
                <w:tcPr>
                  <w:tcW w:w="851" w:type="dxa"/>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8</w:t>
                  </w:r>
                </w:p>
              </w:tc>
              <w:tc>
                <w:tcPr>
                  <w:tcW w:w="1582" w:type="dxa"/>
                  <w:vAlign w:val="center"/>
                </w:tcPr>
                <w:p>
                  <w:pPr>
                    <w:widowControl/>
                    <w:jc w:val="center"/>
                    <w:rPr>
                      <w:rFonts w:hint="eastAsia" w:ascii="宋体" w:hAnsi="宋体" w:cs="宋体"/>
                      <w:szCs w:val="21"/>
                    </w:rPr>
                  </w:pPr>
                  <w:r>
                    <w:rPr>
                      <w:rFonts w:hint="eastAsia" w:ascii="宋体" w:hAnsi="宋体" w:cs="宋体"/>
                      <w:color w:val="000000"/>
                      <w:kern w:val="0"/>
                      <w:szCs w:val="21"/>
                      <w:lang w:bidi="ar"/>
                    </w:rPr>
                    <w:t>发电设备</w:t>
                  </w:r>
                </w:p>
              </w:tc>
              <w:tc>
                <w:tcPr>
                  <w:tcW w:w="993" w:type="dxa"/>
                  <w:vAlign w:val="center"/>
                </w:tcPr>
                <w:p>
                  <w:pPr>
                    <w:widowControl/>
                    <w:jc w:val="center"/>
                    <w:rPr>
                      <w:rFonts w:hint="eastAsia" w:ascii="宋体" w:hAnsi="宋体" w:cs="宋体"/>
                      <w:szCs w:val="21"/>
                    </w:rPr>
                  </w:pPr>
                  <w:r>
                    <w:rPr>
                      <w:rFonts w:hint="eastAsia" w:ascii="宋体" w:hAnsi="宋体" w:cs="宋体"/>
                      <w:szCs w:val="21"/>
                      <w:lang w:val="en-US" w:eastAsia="zh-CN"/>
                    </w:rPr>
                    <w:t>200</w:t>
                  </w:r>
                  <w:r>
                    <w:rPr>
                      <w:rFonts w:hint="eastAsia" w:ascii="宋体" w:hAnsi="宋体" w:cs="宋体"/>
                      <w:szCs w:val="21"/>
                    </w:rPr>
                    <w:t>KW</w:t>
                  </w:r>
                </w:p>
              </w:tc>
              <w:tc>
                <w:tcPr>
                  <w:tcW w:w="708" w:type="dxa"/>
                  <w:vAlign w:val="center"/>
                </w:tcPr>
                <w:p>
                  <w:pPr>
                    <w:widowControl/>
                    <w:jc w:val="center"/>
                    <w:rPr>
                      <w:rFonts w:hint="eastAsia" w:ascii="宋体" w:hAnsi="宋体" w:cs="宋体"/>
                      <w:szCs w:val="21"/>
                    </w:rPr>
                  </w:pPr>
                  <w:r>
                    <w:rPr>
                      <w:rFonts w:hint="eastAsia" w:ascii="宋体" w:hAnsi="宋体" w:cs="宋体"/>
                      <w:color w:val="000000"/>
                      <w:kern w:val="0"/>
                      <w:szCs w:val="21"/>
                      <w:lang w:bidi="ar"/>
                    </w:rPr>
                    <w:t>台</w:t>
                  </w:r>
                </w:p>
              </w:tc>
              <w:tc>
                <w:tcPr>
                  <w:tcW w:w="851" w:type="dxa"/>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992" w:type="dxa"/>
                  <w:vAlign w:val="center"/>
                </w:tcPr>
                <w:p>
                  <w:pPr>
                    <w:widowControl/>
                    <w:jc w:val="center"/>
                    <w:rPr>
                      <w:rFonts w:hint="eastAsia" w:ascii="宋体" w:hAnsi="宋体" w:cs="宋体"/>
                      <w:szCs w:val="21"/>
                    </w:rPr>
                  </w:pPr>
                  <w:r>
                    <w:rPr>
                      <w:rFonts w:hint="eastAsia" w:ascii="宋体" w:hAnsi="宋体" w:cs="宋体"/>
                      <w:szCs w:val="21"/>
                    </w:rPr>
                    <w:t>1</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9</w:t>
                  </w:r>
                </w:p>
              </w:tc>
              <w:tc>
                <w:tcPr>
                  <w:tcW w:w="1582" w:type="dxa"/>
                  <w:vAlign w:val="center"/>
                </w:tcPr>
                <w:p>
                  <w:pPr>
                    <w:widowControl/>
                    <w:jc w:val="center"/>
                    <w:rPr>
                      <w:rFonts w:hint="eastAsia" w:ascii="宋体" w:hAnsi="宋体" w:cs="宋体"/>
                      <w:szCs w:val="21"/>
                    </w:rPr>
                  </w:pPr>
                  <w:r>
                    <w:rPr>
                      <w:rFonts w:hint="eastAsia" w:ascii="宋体" w:hAnsi="宋体" w:cs="宋体"/>
                      <w:szCs w:val="21"/>
                    </w:rPr>
                    <w:t>移动式混凝土输送泵</w:t>
                  </w:r>
                </w:p>
              </w:tc>
              <w:tc>
                <w:tcPr>
                  <w:tcW w:w="993" w:type="dxa"/>
                  <w:vAlign w:val="center"/>
                </w:tcPr>
                <w:p>
                  <w:pPr>
                    <w:widowControl/>
                    <w:jc w:val="center"/>
                    <w:rPr>
                      <w:rFonts w:hint="eastAsia" w:ascii="宋体" w:hAnsi="宋体" w:cs="宋体"/>
                      <w:szCs w:val="21"/>
                    </w:rPr>
                  </w:pPr>
                  <w:r>
                    <w:rPr>
                      <w:rFonts w:hint="eastAsia" w:ascii="宋体" w:hAnsi="宋体" w:cs="宋体"/>
                      <w:szCs w:val="21"/>
                    </w:rPr>
                    <w:t>HBT60C</w:t>
                  </w:r>
                </w:p>
              </w:tc>
              <w:tc>
                <w:tcPr>
                  <w:tcW w:w="708" w:type="dxa"/>
                  <w:vAlign w:val="center"/>
                </w:tcPr>
                <w:p>
                  <w:pPr>
                    <w:widowControl/>
                    <w:jc w:val="center"/>
                    <w:rPr>
                      <w:rFonts w:hint="eastAsia" w:ascii="宋体" w:hAnsi="宋体" w:cs="宋体"/>
                      <w:szCs w:val="21"/>
                    </w:rPr>
                  </w:pPr>
                  <w:r>
                    <w:rPr>
                      <w:rFonts w:hint="eastAsia" w:ascii="宋体" w:hAnsi="宋体" w:cs="宋体"/>
                      <w:bCs/>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10</w:t>
                  </w:r>
                </w:p>
              </w:tc>
              <w:tc>
                <w:tcPr>
                  <w:tcW w:w="1582" w:type="dxa"/>
                  <w:vAlign w:val="center"/>
                </w:tcPr>
                <w:p>
                  <w:pPr>
                    <w:widowControl/>
                    <w:jc w:val="center"/>
                    <w:rPr>
                      <w:rFonts w:hint="eastAsia" w:ascii="宋体" w:hAnsi="宋体" w:cs="宋体"/>
                      <w:szCs w:val="21"/>
                    </w:rPr>
                  </w:pPr>
                  <w:r>
                    <w:rPr>
                      <w:rFonts w:hint="eastAsia" w:ascii="宋体" w:hAnsi="宋体" w:cs="宋体"/>
                      <w:bCs/>
                      <w:szCs w:val="21"/>
                    </w:rPr>
                    <w:t>风镐</w:t>
                  </w:r>
                </w:p>
              </w:tc>
              <w:tc>
                <w:tcPr>
                  <w:tcW w:w="993" w:type="dxa"/>
                  <w:vAlign w:val="center"/>
                </w:tcPr>
                <w:p>
                  <w:pPr>
                    <w:widowControl/>
                    <w:jc w:val="center"/>
                    <w:rPr>
                      <w:rFonts w:hint="eastAsia" w:ascii="宋体" w:hAnsi="宋体" w:cs="宋体"/>
                      <w:szCs w:val="21"/>
                    </w:rPr>
                  </w:pPr>
                </w:p>
              </w:tc>
              <w:tc>
                <w:tcPr>
                  <w:tcW w:w="708" w:type="dxa"/>
                  <w:vAlign w:val="center"/>
                </w:tcPr>
                <w:p>
                  <w:pPr>
                    <w:widowControl/>
                    <w:jc w:val="center"/>
                    <w:rPr>
                      <w:rFonts w:hint="eastAsia" w:ascii="宋体" w:hAnsi="宋体" w:cs="宋体"/>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bCs/>
                      <w:szCs w:val="21"/>
                    </w:rPr>
                    <w:t>3</w:t>
                  </w:r>
                </w:p>
              </w:tc>
              <w:tc>
                <w:tcPr>
                  <w:tcW w:w="992" w:type="dxa"/>
                  <w:vAlign w:val="center"/>
                </w:tcPr>
                <w:p>
                  <w:pPr>
                    <w:widowControl/>
                    <w:jc w:val="center"/>
                    <w:rPr>
                      <w:rFonts w:hint="eastAsia" w:ascii="宋体" w:hAnsi="宋体" w:cs="宋体"/>
                      <w:szCs w:val="21"/>
                    </w:rPr>
                  </w:pPr>
                  <w:r>
                    <w:rPr>
                      <w:rFonts w:hint="eastAsia" w:ascii="宋体" w:hAnsi="宋体" w:cs="宋体"/>
                      <w:szCs w:val="21"/>
                    </w:rPr>
                    <w:t xml:space="preserve"> </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11</w:t>
                  </w:r>
                </w:p>
              </w:tc>
              <w:tc>
                <w:tcPr>
                  <w:tcW w:w="1582" w:type="dxa"/>
                  <w:vAlign w:val="center"/>
                </w:tcPr>
                <w:p>
                  <w:pPr>
                    <w:widowControl/>
                    <w:jc w:val="center"/>
                    <w:rPr>
                      <w:rFonts w:hint="eastAsia" w:ascii="宋体" w:hAnsi="宋体" w:cs="宋体"/>
                      <w:szCs w:val="21"/>
                    </w:rPr>
                  </w:pPr>
                  <w:r>
                    <w:rPr>
                      <w:rFonts w:hint="eastAsia" w:ascii="宋体" w:hAnsi="宋体" w:cs="宋体"/>
                      <w:szCs w:val="21"/>
                    </w:rPr>
                    <w:t>电焊机</w:t>
                  </w:r>
                </w:p>
              </w:tc>
              <w:tc>
                <w:tcPr>
                  <w:tcW w:w="993" w:type="dxa"/>
                  <w:vAlign w:val="center"/>
                </w:tcPr>
                <w:p>
                  <w:pPr>
                    <w:widowControl/>
                    <w:jc w:val="center"/>
                    <w:rPr>
                      <w:rFonts w:hint="eastAsia" w:ascii="宋体" w:hAnsi="宋体" w:cs="宋体"/>
                      <w:szCs w:val="21"/>
                    </w:rPr>
                  </w:pPr>
                </w:p>
              </w:tc>
              <w:tc>
                <w:tcPr>
                  <w:tcW w:w="708" w:type="dxa"/>
                  <w:vAlign w:val="center"/>
                </w:tcPr>
                <w:p>
                  <w:pPr>
                    <w:widowControl/>
                    <w:jc w:val="center"/>
                    <w:rPr>
                      <w:rFonts w:hint="eastAsia" w:ascii="宋体" w:hAnsi="宋体" w:cs="宋体"/>
                      <w:szCs w:val="21"/>
                    </w:rPr>
                  </w:pPr>
                  <w:r>
                    <w:rPr>
                      <w:rFonts w:hint="eastAsia" w:ascii="宋体" w:hAnsi="宋体" w:cs="宋体"/>
                      <w:szCs w:val="21"/>
                    </w:rPr>
                    <w:t>套</w:t>
                  </w:r>
                </w:p>
              </w:tc>
              <w:tc>
                <w:tcPr>
                  <w:tcW w:w="851" w:type="dxa"/>
                  <w:vAlign w:val="center"/>
                </w:tcPr>
                <w:p>
                  <w:pPr>
                    <w:widowControl/>
                    <w:jc w:val="center"/>
                    <w:rPr>
                      <w:rFonts w:hint="eastAsia" w:ascii="宋体" w:hAnsi="宋体" w:cs="宋体"/>
                      <w:szCs w:val="21"/>
                    </w:rPr>
                  </w:pPr>
                  <w:r>
                    <w:rPr>
                      <w:rFonts w:hint="eastAsia" w:ascii="宋体" w:hAnsi="宋体" w:cs="宋体"/>
                      <w:szCs w:val="21"/>
                    </w:rPr>
                    <w:t>3</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12</w:t>
                  </w:r>
                </w:p>
              </w:tc>
              <w:tc>
                <w:tcPr>
                  <w:tcW w:w="1582" w:type="dxa"/>
                  <w:vAlign w:val="center"/>
                </w:tcPr>
                <w:p>
                  <w:pPr>
                    <w:widowControl/>
                    <w:jc w:val="center"/>
                    <w:textAlignment w:val="center"/>
                    <w:rPr>
                      <w:rFonts w:hint="eastAsia" w:ascii="宋体" w:hAnsi="宋体" w:cs="宋体"/>
                      <w:kern w:val="0"/>
                      <w:szCs w:val="21"/>
                    </w:rPr>
                  </w:pPr>
                  <w:r>
                    <w:rPr>
                      <w:rFonts w:hint="eastAsia" w:ascii="宋体" w:hAnsi="宋体" w:cs="宋体"/>
                      <w:color w:val="000000"/>
                      <w:szCs w:val="21"/>
                    </w:rPr>
                    <w:t>冲击钻机</w:t>
                  </w:r>
                </w:p>
              </w:tc>
              <w:tc>
                <w:tcPr>
                  <w:tcW w:w="993" w:type="dxa"/>
                  <w:vAlign w:val="center"/>
                </w:tcPr>
                <w:p>
                  <w:pPr>
                    <w:widowControl/>
                    <w:jc w:val="center"/>
                    <w:textAlignment w:val="center"/>
                    <w:rPr>
                      <w:rFonts w:hint="eastAsia" w:ascii="宋体" w:hAnsi="宋体" w:cs="宋体"/>
                      <w:bCs/>
                      <w:szCs w:val="21"/>
                    </w:rPr>
                  </w:pPr>
                </w:p>
              </w:tc>
              <w:tc>
                <w:tcPr>
                  <w:tcW w:w="708" w:type="dxa"/>
                  <w:vAlign w:val="center"/>
                </w:tcPr>
                <w:p>
                  <w:pPr>
                    <w:widowControl/>
                    <w:jc w:val="center"/>
                    <w:textAlignment w:val="center"/>
                    <w:rPr>
                      <w:rFonts w:hint="eastAsia" w:ascii="宋体" w:hAnsi="宋体" w:cs="宋体"/>
                      <w:bCs/>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bCs/>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default" w:ascii="宋体" w:hAnsi="宋体" w:eastAsia="宋体" w:cs="宋体"/>
                      <w:szCs w:val="21"/>
                      <w:lang w:val="en-US" w:eastAsia="zh-CN"/>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13</w:t>
                  </w:r>
                </w:p>
              </w:tc>
              <w:tc>
                <w:tcPr>
                  <w:tcW w:w="1582"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空压机</w:t>
                  </w:r>
                </w:p>
              </w:tc>
              <w:tc>
                <w:tcPr>
                  <w:tcW w:w="993"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14m³/min</w:t>
                  </w:r>
                </w:p>
              </w:tc>
              <w:tc>
                <w:tcPr>
                  <w:tcW w:w="708"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4"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14</w:t>
                  </w:r>
                </w:p>
              </w:tc>
              <w:tc>
                <w:tcPr>
                  <w:tcW w:w="1582"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污泥自卸车</w:t>
                  </w:r>
                </w:p>
              </w:tc>
              <w:tc>
                <w:tcPr>
                  <w:tcW w:w="993"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5m³</w:t>
                  </w:r>
                </w:p>
              </w:tc>
              <w:tc>
                <w:tcPr>
                  <w:tcW w:w="708"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15</w:t>
                  </w:r>
                </w:p>
              </w:tc>
              <w:tc>
                <w:tcPr>
                  <w:tcW w:w="1582"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液压截桩机</w:t>
                  </w:r>
                </w:p>
              </w:tc>
              <w:tc>
                <w:tcPr>
                  <w:tcW w:w="993"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模块化结构</w:t>
                  </w:r>
                </w:p>
              </w:tc>
              <w:tc>
                <w:tcPr>
                  <w:tcW w:w="708"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r>
                    <w:rPr>
                      <w:rFonts w:hint="eastAsia" w:ascii="宋体" w:hAnsi="宋体" w:cs="宋体"/>
                      <w:szCs w:val="21"/>
                    </w:rPr>
                    <w:t>0.5</w:t>
                  </w:r>
                </w:p>
              </w:tc>
              <w:tc>
                <w:tcPr>
                  <w:tcW w:w="851" w:type="dxa"/>
                  <w:vAlign w:val="center"/>
                </w:tcPr>
                <w:p>
                  <w:pPr>
                    <w:widowControl/>
                    <w:jc w:val="center"/>
                    <w:rPr>
                      <w:rFonts w:hint="eastAsia" w:ascii="宋体" w:hAnsi="宋体" w:cs="宋体"/>
                      <w:szCs w:val="21"/>
                    </w:rPr>
                  </w:pPr>
                  <w:r>
                    <w:rPr>
                      <w:rFonts w:hint="eastAsia" w:ascii="宋体" w:hAnsi="宋体" w:cs="宋体"/>
                      <w:szCs w:val="21"/>
                    </w:rPr>
                    <w:t>0.5</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16</w:t>
                  </w:r>
                </w:p>
              </w:tc>
              <w:tc>
                <w:tcPr>
                  <w:tcW w:w="1582"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平地机</w:t>
                  </w:r>
                </w:p>
              </w:tc>
              <w:tc>
                <w:tcPr>
                  <w:tcW w:w="993" w:type="dxa"/>
                  <w:vAlign w:val="center"/>
                </w:tcPr>
                <w:p>
                  <w:pPr>
                    <w:widowControl/>
                    <w:jc w:val="center"/>
                    <w:textAlignment w:val="center"/>
                    <w:rPr>
                      <w:rFonts w:hint="eastAsia" w:ascii="宋体" w:hAnsi="宋体" w:cs="宋体"/>
                      <w:color w:val="000000"/>
                      <w:szCs w:val="21"/>
                    </w:rPr>
                  </w:pPr>
                </w:p>
              </w:tc>
              <w:tc>
                <w:tcPr>
                  <w:tcW w:w="708"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681" w:type="dxa"/>
                  <w:vAlign w:val="center"/>
                </w:tcPr>
                <w:p>
                  <w:pPr>
                    <w:widowControl/>
                    <w:kinsoku w:val="0"/>
                    <w:overflowPunct w:val="0"/>
                    <w:jc w:val="center"/>
                    <w:textAlignment w:val="center"/>
                    <w:rPr>
                      <w:rFonts w:hint="eastAsia" w:ascii="宋体" w:hAnsi="宋体" w:eastAsia="宋体" w:cs="宋体"/>
                      <w:kern w:val="2"/>
                      <w:sz w:val="21"/>
                      <w:szCs w:val="22"/>
                      <w:lang w:val="en-US" w:eastAsia="zh-CN" w:bidi="ar-SA"/>
                    </w:rPr>
                  </w:pPr>
                  <w:r>
                    <w:rPr>
                      <w:rFonts w:hint="eastAsia" w:ascii="宋体" w:hAnsi="宋体" w:cs="宋体"/>
                    </w:rPr>
                    <w:t>1</w:t>
                  </w:r>
                  <w:r>
                    <w:rPr>
                      <w:rFonts w:hint="eastAsia" w:ascii="宋体" w:hAnsi="宋体" w:cs="宋体"/>
                      <w:lang w:val="en-US" w:eastAsia="zh-CN"/>
                    </w:rPr>
                    <w:t>7</w:t>
                  </w:r>
                </w:p>
              </w:tc>
              <w:tc>
                <w:tcPr>
                  <w:tcW w:w="1582" w:type="dxa"/>
                  <w:vAlign w:val="center"/>
                </w:tcPr>
                <w:p>
                  <w:pPr>
                    <w:widowControl/>
                    <w:kinsoku w:val="0"/>
                    <w:overflowPunct w:val="0"/>
                    <w:jc w:val="center"/>
                    <w:textAlignment w:val="center"/>
                    <w:rPr>
                      <w:rFonts w:hint="eastAsia" w:ascii="宋体" w:hAnsi="宋体" w:cs="宋体"/>
                      <w:kern w:val="2"/>
                      <w:sz w:val="21"/>
                      <w:szCs w:val="22"/>
                      <w:lang w:val="en-US" w:eastAsia="zh-CN" w:bidi="ar-SA"/>
                    </w:rPr>
                  </w:pPr>
                  <w:r>
                    <w:rPr>
                      <w:rFonts w:hint="eastAsia" w:cs="Times New Roman"/>
                      <w:sz w:val="21"/>
                      <w:lang w:val="en-US" w:eastAsia="zh-CN" w:bidi="ar-SA"/>
                    </w:rPr>
                    <w:t>振动沉管桩机</w:t>
                  </w:r>
                </w:p>
              </w:tc>
              <w:tc>
                <w:tcPr>
                  <w:tcW w:w="993" w:type="dxa"/>
                  <w:vAlign w:val="center"/>
                </w:tcPr>
                <w:p>
                  <w:pPr>
                    <w:widowControl/>
                    <w:kinsoku w:val="0"/>
                    <w:overflowPunct w:val="0"/>
                    <w:ind w:right="1" w:rightChars="0"/>
                    <w:jc w:val="center"/>
                    <w:textAlignment w:val="center"/>
                    <w:rPr>
                      <w:rFonts w:hint="eastAsia" w:ascii="宋体" w:hAnsi="宋体" w:cs="宋体"/>
                      <w:kern w:val="2"/>
                      <w:sz w:val="21"/>
                      <w:szCs w:val="22"/>
                      <w:lang w:val="en-US" w:eastAsia="zh-CN" w:bidi="ar-SA"/>
                    </w:rPr>
                  </w:pPr>
                </w:p>
              </w:tc>
              <w:tc>
                <w:tcPr>
                  <w:tcW w:w="708" w:type="dxa"/>
                  <w:vAlign w:val="center"/>
                </w:tcPr>
                <w:p>
                  <w:pPr>
                    <w:widowControl/>
                    <w:jc w:val="center"/>
                    <w:textAlignment w:val="center"/>
                    <w:rPr>
                      <w:rFonts w:hint="eastAsia" w:ascii="宋体" w:hAnsi="宋体" w:cs="宋体"/>
                      <w:kern w:val="2"/>
                      <w:sz w:val="21"/>
                      <w:szCs w:val="22"/>
                      <w:lang w:val="en-US" w:eastAsia="zh-CN" w:bidi="ar-SA"/>
                    </w:rPr>
                  </w:pPr>
                  <w:r>
                    <w:rPr>
                      <w:rFonts w:hint="eastAsia" w:ascii="宋体" w:hAnsi="宋体" w:cs="宋体"/>
                    </w:rPr>
                    <w:t>台</w:t>
                  </w:r>
                </w:p>
              </w:tc>
              <w:tc>
                <w:tcPr>
                  <w:tcW w:w="851" w:type="dxa"/>
                  <w:vAlign w:val="center"/>
                </w:tcPr>
                <w:p>
                  <w:pPr>
                    <w:widowControl/>
                    <w:kinsoku w:val="0"/>
                    <w:overflowPunct w:val="0"/>
                    <w:ind w:right="5" w:rightChars="0"/>
                    <w:jc w:val="center"/>
                    <w:textAlignment w:val="center"/>
                    <w:rPr>
                      <w:rFonts w:hint="eastAsia" w:ascii="宋体" w:hAnsi="宋体" w:eastAsia="宋体" w:cs="宋体"/>
                      <w:kern w:val="2"/>
                      <w:sz w:val="21"/>
                      <w:szCs w:val="22"/>
                      <w:lang w:val="en-US" w:eastAsia="zh-CN" w:bidi="ar-SA"/>
                    </w:rPr>
                  </w:pPr>
                  <w:r>
                    <w:rPr>
                      <w:rFonts w:hint="eastAsia" w:ascii="宋体" w:hAnsi="宋体" w:cs="宋体"/>
                      <w:lang w:val="en-US" w:eastAsia="zh-CN"/>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681" w:type="dxa"/>
                  <w:vAlign w:val="center"/>
                </w:tcPr>
                <w:p>
                  <w:pPr>
                    <w:widowControl/>
                    <w:kinsoku w:val="0"/>
                    <w:overflowPunct w:val="0"/>
                    <w:ind w:right="5" w:rightChars="0"/>
                    <w:jc w:val="center"/>
                    <w:textAlignment w:val="center"/>
                    <w:rPr>
                      <w:rFonts w:hint="default" w:ascii="宋体" w:hAnsi="宋体" w:cs="宋体"/>
                      <w:kern w:val="2"/>
                      <w:sz w:val="21"/>
                      <w:szCs w:val="22"/>
                      <w:lang w:val="en-US" w:eastAsia="zh-CN" w:bidi="ar-SA"/>
                    </w:rPr>
                  </w:pPr>
                  <w:r>
                    <w:rPr>
                      <w:rFonts w:hint="eastAsia" w:ascii="宋体" w:hAnsi="宋体" w:cs="宋体"/>
                      <w:kern w:val="2"/>
                      <w:sz w:val="21"/>
                      <w:szCs w:val="22"/>
                      <w:lang w:val="en-US" w:eastAsia="zh-CN" w:bidi="ar-SA"/>
                    </w:rPr>
                    <w:t>18</w:t>
                  </w:r>
                </w:p>
              </w:tc>
              <w:tc>
                <w:tcPr>
                  <w:tcW w:w="1582" w:type="dxa"/>
                  <w:vAlign w:val="center"/>
                </w:tcPr>
                <w:p>
                  <w:pPr>
                    <w:widowControl/>
                    <w:kinsoku w:val="0"/>
                    <w:overflowPunct w:val="0"/>
                    <w:jc w:val="center"/>
                    <w:textAlignment w:val="center"/>
                    <w:rPr>
                      <w:rFonts w:hint="eastAsia" w:ascii="宋体" w:hAnsi="宋体" w:cs="宋体"/>
                      <w:kern w:val="2"/>
                      <w:sz w:val="21"/>
                      <w:szCs w:val="22"/>
                      <w:lang w:val="en-US" w:eastAsia="zh-CN" w:bidi="ar-SA"/>
                    </w:rPr>
                  </w:pPr>
                  <w:r>
                    <w:rPr>
                      <w:rFonts w:hint="eastAsia" w:cs="Times New Roman"/>
                      <w:sz w:val="21"/>
                      <w:lang w:val="en-US" w:eastAsia="zh-CN" w:bidi="ar-SA"/>
                    </w:rPr>
                    <w:t>插板机</w:t>
                  </w:r>
                </w:p>
              </w:tc>
              <w:tc>
                <w:tcPr>
                  <w:tcW w:w="993" w:type="dxa"/>
                  <w:vAlign w:val="center"/>
                </w:tcPr>
                <w:p>
                  <w:pPr>
                    <w:widowControl/>
                    <w:tabs>
                      <w:tab w:val="left" w:pos="224"/>
                    </w:tabs>
                    <w:kinsoku w:val="0"/>
                    <w:overflowPunct w:val="0"/>
                    <w:ind w:right="1" w:rightChars="0"/>
                    <w:jc w:val="left"/>
                    <w:textAlignment w:val="center"/>
                    <w:rPr>
                      <w:rFonts w:hint="eastAsia" w:ascii="宋体" w:hAnsi="宋体" w:cs="宋体"/>
                      <w:kern w:val="2"/>
                      <w:sz w:val="21"/>
                      <w:szCs w:val="22"/>
                      <w:lang w:val="en-US" w:eastAsia="zh-CN" w:bidi="ar-SA"/>
                    </w:rPr>
                  </w:pPr>
                </w:p>
              </w:tc>
              <w:tc>
                <w:tcPr>
                  <w:tcW w:w="708" w:type="dxa"/>
                  <w:vAlign w:val="center"/>
                </w:tcPr>
                <w:p>
                  <w:pPr>
                    <w:widowControl/>
                    <w:jc w:val="center"/>
                    <w:textAlignment w:val="center"/>
                    <w:rPr>
                      <w:rFonts w:hint="eastAsia" w:ascii="宋体" w:hAnsi="宋体" w:cs="宋体"/>
                      <w:kern w:val="2"/>
                      <w:sz w:val="21"/>
                      <w:szCs w:val="22"/>
                      <w:lang w:val="en-US" w:eastAsia="zh-CN" w:bidi="ar-SA"/>
                    </w:rPr>
                  </w:pPr>
                  <w:r>
                    <w:rPr>
                      <w:rFonts w:hint="eastAsia" w:ascii="宋体" w:hAnsi="宋体" w:cs="宋体"/>
                    </w:rPr>
                    <w:t>台</w:t>
                  </w:r>
                </w:p>
              </w:tc>
              <w:tc>
                <w:tcPr>
                  <w:tcW w:w="851" w:type="dxa"/>
                  <w:vAlign w:val="center"/>
                </w:tcPr>
                <w:p>
                  <w:pPr>
                    <w:widowControl/>
                    <w:kinsoku w:val="0"/>
                    <w:overflowPunct w:val="0"/>
                    <w:ind w:right="5" w:rightChars="0"/>
                    <w:jc w:val="center"/>
                    <w:textAlignment w:val="center"/>
                    <w:rPr>
                      <w:rFonts w:hint="eastAsia" w:ascii="宋体" w:hAnsi="宋体" w:eastAsia="宋体" w:cs="宋体"/>
                      <w:kern w:val="2"/>
                      <w:sz w:val="21"/>
                      <w:szCs w:val="22"/>
                      <w:lang w:val="en-US" w:eastAsia="zh-CN" w:bidi="ar-SA"/>
                    </w:rPr>
                  </w:pPr>
                  <w:r>
                    <w:rPr>
                      <w:rFonts w:hint="eastAsia" w:ascii="宋体" w:hAnsi="宋体" w:cs="宋体"/>
                      <w:lang w:val="en-US" w:eastAsia="zh-CN"/>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trPr>
              <w:tc>
                <w:tcPr>
                  <w:tcW w:w="681" w:type="dxa"/>
                  <w:vAlign w:val="center"/>
                </w:tcPr>
                <w:p>
                  <w:pPr>
                    <w:widowControl/>
                    <w:kinsoku w:val="0"/>
                    <w:overflowPunct w:val="0"/>
                    <w:ind w:right="5" w:rightChars="0"/>
                    <w:jc w:val="center"/>
                    <w:textAlignment w:val="center"/>
                    <w:rPr>
                      <w:rFonts w:hint="default" w:ascii="宋体" w:hAnsi="宋体" w:cs="宋体"/>
                      <w:kern w:val="2"/>
                      <w:sz w:val="21"/>
                      <w:szCs w:val="22"/>
                      <w:lang w:val="en-US" w:eastAsia="zh-CN" w:bidi="ar-SA"/>
                    </w:rPr>
                  </w:pPr>
                  <w:r>
                    <w:rPr>
                      <w:rFonts w:hint="eastAsia" w:ascii="宋体" w:hAnsi="宋体" w:cs="宋体"/>
                      <w:kern w:val="2"/>
                      <w:sz w:val="21"/>
                      <w:szCs w:val="22"/>
                      <w:lang w:val="en-US" w:eastAsia="zh-CN" w:bidi="ar-SA"/>
                    </w:rPr>
                    <w:t>19</w:t>
                  </w:r>
                </w:p>
              </w:tc>
              <w:tc>
                <w:tcPr>
                  <w:tcW w:w="1582" w:type="dxa"/>
                  <w:vAlign w:val="center"/>
                </w:tcPr>
                <w:p>
                  <w:pPr>
                    <w:widowControl/>
                    <w:kinsoku w:val="0"/>
                    <w:overflowPunct w:val="0"/>
                    <w:jc w:val="center"/>
                    <w:textAlignment w:val="center"/>
                    <w:rPr>
                      <w:rFonts w:hint="eastAsia" w:cs="Times New Roman"/>
                      <w:sz w:val="21"/>
                      <w:lang w:val="en-US" w:eastAsia="zh-CN" w:bidi="ar-SA"/>
                    </w:rPr>
                  </w:pPr>
                  <w:r>
                    <w:rPr>
                      <w:rFonts w:hint="eastAsia" w:cs="Times New Roman"/>
                      <w:sz w:val="21"/>
                      <w:lang w:val="en-US" w:eastAsia="zh-CN" w:bidi="ar-SA"/>
                    </w:rPr>
                    <w:t>勾机</w:t>
                  </w:r>
                </w:p>
              </w:tc>
              <w:tc>
                <w:tcPr>
                  <w:tcW w:w="993" w:type="dxa"/>
                  <w:vAlign w:val="center"/>
                </w:tcPr>
                <w:p>
                  <w:pPr>
                    <w:widowControl/>
                    <w:tabs>
                      <w:tab w:val="left" w:pos="224"/>
                    </w:tabs>
                    <w:kinsoku w:val="0"/>
                    <w:overflowPunct w:val="0"/>
                    <w:ind w:right="1" w:rightChars="0"/>
                    <w:jc w:val="left"/>
                    <w:textAlignment w:val="center"/>
                    <w:rPr>
                      <w:rFonts w:hint="eastAsia" w:ascii="宋体" w:hAnsi="宋体" w:cs="宋体"/>
                      <w:kern w:val="2"/>
                      <w:sz w:val="21"/>
                      <w:szCs w:val="22"/>
                      <w:lang w:val="en-US" w:eastAsia="zh-CN" w:bidi="ar-SA"/>
                    </w:rPr>
                  </w:pPr>
                </w:p>
              </w:tc>
              <w:tc>
                <w:tcPr>
                  <w:tcW w:w="708" w:type="dxa"/>
                  <w:vAlign w:val="center"/>
                </w:tcPr>
                <w:p>
                  <w:pPr>
                    <w:widowControl/>
                    <w:jc w:val="center"/>
                    <w:textAlignment w:val="center"/>
                    <w:rPr>
                      <w:rFonts w:hint="eastAsia" w:ascii="宋体" w:hAnsi="宋体" w:cs="宋体"/>
                      <w:kern w:val="2"/>
                      <w:sz w:val="21"/>
                      <w:szCs w:val="22"/>
                      <w:lang w:val="en-US" w:eastAsia="zh-CN" w:bidi="ar-SA"/>
                    </w:rPr>
                  </w:pPr>
                  <w:r>
                    <w:rPr>
                      <w:rFonts w:hint="eastAsia" w:ascii="宋体" w:hAnsi="宋体" w:cs="宋体"/>
                    </w:rPr>
                    <w:t>台</w:t>
                  </w:r>
                </w:p>
              </w:tc>
              <w:tc>
                <w:tcPr>
                  <w:tcW w:w="851" w:type="dxa"/>
                  <w:vAlign w:val="center"/>
                </w:tcPr>
                <w:p>
                  <w:pPr>
                    <w:widowControl/>
                    <w:kinsoku w:val="0"/>
                    <w:overflowPunct w:val="0"/>
                    <w:ind w:right="5" w:rightChars="0"/>
                    <w:jc w:val="center"/>
                    <w:textAlignment w:val="center"/>
                    <w:rPr>
                      <w:rFonts w:hint="eastAsia" w:ascii="宋体" w:hAnsi="宋体" w:eastAsia="宋体" w:cs="宋体"/>
                      <w:kern w:val="2"/>
                      <w:sz w:val="21"/>
                      <w:szCs w:val="22"/>
                      <w:lang w:val="en-US" w:eastAsia="zh-CN" w:bidi="ar-SA"/>
                    </w:rPr>
                  </w:pPr>
                  <w:r>
                    <w:rPr>
                      <w:rFonts w:hint="eastAsia" w:ascii="宋体" w:hAnsi="宋体" w:cs="宋体"/>
                      <w:lang w:val="en-US" w:eastAsia="zh-CN"/>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trPr>
              <w:tc>
                <w:tcPr>
                  <w:tcW w:w="681" w:type="dxa"/>
                  <w:vAlign w:val="center"/>
                </w:tcPr>
                <w:p>
                  <w:pPr>
                    <w:widowControl/>
                    <w:kinsoku w:val="0"/>
                    <w:overflowPunct w:val="0"/>
                    <w:ind w:right="5" w:rightChars="0"/>
                    <w:jc w:val="center"/>
                    <w:textAlignment w:val="center"/>
                    <w:rPr>
                      <w:rFonts w:hint="default" w:ascii="宋体" w:hAnsi="宋体" w:cs="宋体"/>
                      <w:kern w:val="2"/>
                      <w:sz w:val="21"/>
                      <w:szCs w:val="22"/>
                      <w:lang w:val="en-US" w:eastAsia="zh-CN" w:bidi="ar-SA"/>
                    </w:rPr>
                  </w:pPr>
                  <w:r>
                    <w:rPr>
                      <w:rFonts w:hint="eastAsia" w:ascii="宋体" w:hAnsi="宋体" w:cs="宋体"/>
                      <w:kern w:val="2"/>
                      <w:sz w:val="21"/>
                      <w:szCs w:val="22"/>
                      <w:lang w:val="en-US" w:eastAsia="zh-CN" w:bidi="ar-SA"/>
                    </w:rPr>
                    <w:t>20</w:t>
                  </w:r>
                </w:p>
              </w:tc>
              <w:tc>
                <w:tcPr>
                  <w:tcW w:w="1582" w:type="dxa"/>
                  <w:vAlign w:val="center"/>
                </w:tcPr>
                <w:p>
                  <w:pPr>
                    <w:widowControl/>
                    <w:kinsoku w:val="0"/>
                    <w:overflowPunct w:val="0"/>
                    <w:jc w:val="center"/>
                    <w:textAlignment w:val="center"/>
                    <w:rPr>
                      <w:rFonts w:hint="eastAsia" w:cs="Times New Roman"/>
                      <w:sz w:val="21"/>
                      <w:lang w:val="en-US" w:eastAsia="zh-CN" w:bidi="ar-SA"/>
                    </w:rPr>
                  </w:pPr>
                  <w:r>
                    <w:rPr>
                      <w:rFonts w:hint="eastAsia" w:cs="Times New Roman"/>
                      <w:sz w:val="21"/>
                      <w:lang w:val="en-US" w:eastAsia="zh-CN" w:bidi="ar-SA"/>
                    </w:rPr>
                    <w:t>潜孔钻机</w:t>
                  </w:r>
                </w:p>
              </w:tc>
              <w:tc>
                <w:tcPr>
                  <w:tcW w:w="993" w:type="dxa"/>
                  <w:vAlign w:val="center"/>
                </w:tcPr>
                <w:p>
                  <w:pPr>
                    <w:widowControl/>
                    <w:tabs>
                      <w:tab w:val="left" w:pos="224"/>
                    </w:tabs>
                    <w:kinsoku w:val="0"/>
                    <w:overflowPunct w:val="0"/>
                    <w:ind w:right="1" w:rightChars="0"/>
                    <w:jc w:val="left"/>
                    <w:textAlignment w:val="center"/>
                    <w:rPr>
                      <w:rFonts w:hint="eastAsia" w:ascii="宋体" w:hAnsi="宋体" w:cs="宋体"/>
                      <w:kern w:val="2"/>
                      <w:sz w:val="21"/>
                      <w:szCs w:val="22"/>
                      <w:lang w:val="en-US" w:eastAsia="zh-CN" w:bidi="ar-SA"/>
                    </w:rPr>
                  </w:pPr>
                </w:p>
              </w:tc>
              <w:tc>
                <w:tcPr>
                  <w:tcW w:w="708" w:type="dxa"/>
                  <w:vAlign w:val="center"/>
                </w:tcPr>
                <w:p>
                  <w:pPr>
                    <w:widowControl/>
                    <w:jc w:val="center"/>
                    <w:textAlignment w:val="center"/>
                    <w:rPr>
                      <w:rFonts w:hint="eastAsia" w:ascii="宋体" w:hAnsi="宋体" w:cs="宋体"/>
                      <w:kern w:val="2"/>
                      <w:sz w:val="21"/>
                      <w:szCs w:val="22"/>
                      <w:lang w:val="en-US" w:eastAsia="zh-CN" w:bidi="ar-SA"/>
                    </w:rPr>
                  </w:pPr>
                  <w:r>
                    <w:rPr>
                      <w:rFonts w:hint="eastAsia" w:ascii="宋体" w:hAnsi="宋体" w:cs="宋体"/>
                    </w:rPr>
                    <w:t>台</w:t>
                  </w:r>
                </w:p>
              </w:tc>
              <w:tc>
                <w:tcPr>
                  <w:tcW w:w="851" w:type="dxa"/>
                  <w:vAlign w:val="center"/>
                </w:tcPr>
                <w:p>
                  <w:pPr>
                    <w:widowControl/>
                    <w:kinsoku w:val="0"/>
                    <w:overflowPunct w:val="0"/>
                    <w:ind w:right="5" w:rightChars="0"/>
                    <w:jc w:val="center"/>
                    <w:textAlignment w:val="center"/>
                    <w:rPr>
                      <w:rFonts w:hint="eastAsia" w:ascii="宋体" w:hAnsi="宋体" w:eastAsia="宋体" w:cs="宋体"/>
                      <w:kern w:val="2"/>
                      <w:sz w:val="21"/>
                      <w:szCs w:val="22"/>
                      <w:lang w:val="en-US" w:eastAsia="zh-CN" w:bidi="ar-SA"/>
                    </w:rPr>
                  </w:pPr>
                  <w:r>
                    <w:rPr>
                      <w:rFonts w:hint="eastAsia" w:ascii="宋体" w:hAnsi="宋体" w:cs="宋体"/>
                      <w:lang w:val="en-US" w:eastAsia="zh-CN"/>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bl>
          <w:p>
            <w:pPr>
              <w:widowControl/>
              <w:jc w:val="left"/>
              <w:textAlignment w:val="center"/>
              <w:rPr>
                <w:rFonts w:hint="eastAsia" w:ascii="宋体" w:hAnsi="宋体" w:cs="宋体"/>
                <w:sz w:val="20"/>
                <w:szCs w:val="21"/>
              </w:rPr>
            </w:pPr>
            <w:r>
              <w:rPr>
                <w:rFonts w:hint="eastAsia" w:ascii="宋体" w:hAnsi="宋体" w:cs="宋体"/>
                <w:sz w:val="20"/>
                <w:szCs w:val="21"/>
              </w:rPr>
              <w:t>注：</w:t>
            </w:r>
          </w:p>
          <w:p>
            <w:pPr>
              <w:widowControl/>
              <w:ind w:firstLine="200" w:firstLineChars="100"/>
              <w:jc w:val="left"/>
              <w:textAlignment w:val="center"/>
              <w:rPr>
                <w:rFonts w:hint="eastAsia" w:ascii="宋体" w:hAnsi="宋体" w:cs="宋体"/>
                <w:sz w:val="20"/>
                <w:szCs w:val="21"/>
              </w:rPr>
            </w:pPr>
            <w:r>
              <w:rPr>
                <w:rFonts w:hint="eastAsia" w:ascii="宋体" w:hAnsi="宋体" w:cs="宋体"/>
                <w:sz w:val="20"/>
                <w:szCs w:val="21"/>
              </w:rPr>
              <w:t>1、因本项目环保要求及品质工程建设需要，若有项目业主、招标人需要增加装备的情况，投标人应配合招标人完成装备的增加，并投入使用。</w:t>
            </w:r>
          </w:p>
          <w:p>
            <w:pPr>
              <w:ind w:firstLine="200" w:firstLineChars="100"/>
              <w:rPr>
                <w:rFonts w:hint="eastAsia" w:ascii="宋体" w:hAnsi="宋体" w:cs="宋体"/>
                <w:sz w:val="20"/>
                <w:szCs w:val="21"/>
              </w:rPr>
            </w:pPr>
            <w:r>
              <w:rPr>
                <w:rFonts w:hint="eastAsia" w:ascii="宋体" w:hAnsi="宋体" w:cs="宋体"/>
                <w:sz w:val="20"/>
                <w:szCs w:val="21"/>
              </w:rPr>
              <w:t>2、本表中的总数量为承包人中标后向发包人承诺的投入最低设备要求，并以书面形式纳入合同附件。</w:t>
            </w:r>
          </w:p>
          <w:p>
            <w:pPr>
              <w:rPr>
                <w:rFonts w:hint="eastAsia" w:ascii="宋体" w:hAnsi="宋体" w:cs="宋体"/>
                <w:kern w:val="0"/>
                <w:sz w:val="18"/>
                <w:szCs w:val="18"/>
                <w:lang w:bidi="ar"/>
              </w:rPr>
            </w:pPr>
            <w:r>
              <w:rPr>
                <w:rFonts w:hint="eastAsia" w:ascii="宋体" w:hAnsi="宋体" w:cs="宋体"/>
                <w:sz w:val="20"/>
                <w:szCs w:val="20"/>
              </w:rPr>
              <w:t xml:space="preserve">  3、所有设备购买年限均应在5年以内（发票时间2016年1月1日至今）。</w:t>
            </w:r>
          </w:p>
        </w:tc>
      </w:tr>
    </w:tbl>
    <w:p>
      <w:pPr>
        <w:rPr>
          <w:rFonts w:hint="eastAsia" w:ascii="宋体" w:hAnsi="宋体" w:eastAsia="宋体" w:cs="宋体"/>
          <w:lang w:eastAsia="zh-CN"/>
        </w:rPr>
      </w:pPr>
      <w:r>
        <w:rPr>
          <w:rFonts w:hint="eastAsia" w:ascii="宋体" w:hAnsi="宋体" w:eastAsia="宋体" w:cs="宋体"/>
          <w:b/>
          <w:bCs/>
          <w:color w:val="000000"/>
          <w:sz w:val="28"/>
          <w:szCs w:val="28"/>
          <w:lang w:eastAsia="zh-CN"/>
        </w:rPr>
        <w:t>附表四</w:t>
      </w:r>
    </w:p>
    <w:tbl>
      <w:tblPr>
        <w:tblStyle w:val="6"/>
        <w:tblW w:w="101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1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311" w:hRule="atLeast"/>
        </w:trPr>
        <w:tc>
          <w:tcPr>
            <w:tcW w:w="10120" w:type="dxa"/>
            <w:tcMar>
              <w:top w:w="15" w:type="dxa"/>
              <w:left w:w="15" w:type="dxa"/>
              <w:right w:w="15" w:type="dxa"/>
            </w:tcMar>
            <w:vAlign w:val="center"/>
          </w:tcPr>
          <w:p>
            <w:pPr>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成绵扩容项目TJ2标段路基、桥梁施工劳务合作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widowControl/>
              <w:jc w:val="center"/>
              <w:textAlignment w:val="center"/>
              <w:outlineLvl w:val="3"/>
              <w:rPr>
                <w:rFonts w:ascii="宋体" w:hAnsi="宋体" w:cs="宋体"/>
                <w:b/>
                <w:bCs/>
                <w:sz w:val="28"/>
                <w:szCs w:val="28"/>
                <w:lang w:bidi="ar"/>
              </w:rPr>
            </w:pPr>
            <w:r>
              <w:rPr>
                <w:rFonts w:hint="eastAsia" w:ascii="宋体" w:hAnsi="宋体" w:cs="宋体"/>
                <w:b/>
                <w:bCs/>
                <w:sz w:val="28"/>
                <w:szCs w:val="28"/>
                <w:lang w:bidi="ar"/>
              </w:rPr>
              <w:t>（TJ2-</w:t>
            </w:r>
            <w:r>
              <w:rPr>
                <w:rFonts w:hint="eastAsia" w:ascii="宋体" w:hAnsi="宋体" w:cs="宋体"/>
                <w:b/>
                <w:bCs/>
                <w:sz w:val="28"/>
                <w:szCs w:val="28"/>
                <w:lang w:val="en-US" w:eastAsia="zh-CN" w:bidi="ar"/>
              </w:rPr>
              <w:t>5，TJ2-6</w:t>
            </w:r>
            <w:r>
              <w:rPr>
                <w:rFonts w:hint="eastAsia" w:ascii="宋体" w:hAnsi="宋体" w:cs="宋体"/>
                <w:b/>
                <w:bCs/>
                <w:sz w:val="28"/>
                <w:szCs w:val="28"/>
                <w:lang w:bidi="ar"/>
              </w:rPr>
              <w:t>分段）</w:t>
            </w:r>
          </w:p>
          <w:p>
            <w:pPr>
              <w:pStyle w:val="2"/>
              <w:rPr>
                <w:rFonts w:hint="eastAsia"/>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2120" w:hRule="atLeast"/>
        </w:trPr>
        <w:tc>
          <w:tcPr>
            <w:tcW w:w="10120" w:type="dxa"/>
            <w:tcMar>
              <w:top w:w="15" w:type="dxa"/>
              <w:left w:w="15" w:type="dxa"/>
              <w:right w:w="15" w:type="dxa"/>
            </w:tcMar>
            <w:vAlign w:val="center"/>
          </w:tcPr>
          <w:tbl>
            <w:tblPr>
              <w:tblStyle w:val="6"/>
              <w:tblpPr w:leftFromText="180" w:rightFromText="180" w:vertAnchor="text" w:horzAnchor="page" w:tblpXSpec="center" w:tblpY="-2073"/>
              <w:tblOverlap w:val="never"/>
              <w:tblW w:w="93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82"/>
              <w:gridCol w:w="993"/>
              <w:gridCol w:w="708"/>
              <w:gridCol w:w="851"/>
              <w:gridCol w:w="992"/>
              <w:gridCol w:w="1134"/>
              <w:gridCol w:w="851"/>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rPr>
              <w:tc>
                <w:tcPr>
                  <w:tcW w:w="681" w:type="dxa"/>
                  <w:vMerge w:val="restart"/>
                  <w:vAlign w:val="center"/>
                </w:tcPr>
                <w:p>
                  <w:pPr>
                    <w:widowControl/>
                    <w:jc w:val="center"/>
                    <w:rPr>
                      <w:rFonts w:hint="eastAsia" w:ascii="宋体" w:hAnsi="宋体" w:cs="宋体"/>
                      <w:szCs w:val="21"/>
                    </w:rPr>
                  </w:pPr>
                  <w:r>
                    <w:rPr>
                      <w:rFonts w:hint="eastAsia" w:ascii="宋体" w:hAnsi="宋体" w:cs="宋体"/>
                      <w:szCs w:val="21"/>
                    </w:rPr>
                    <w:t>序号</w:t>
                  </w:r>
                </w:p>
              </w:tc>
              <w:tc>
                <w:tcPr>
                  <w:tcW w:w="1582" w:type="dxa"/>
                  <w:vMerge w:val="restart"/>
                  <w:vAlign w:val="center"/>
                </w:tcPr>
                <w:p>
                  <w:pPr>
                    <w:widowControl/>
                    <w:jc w:val="center"/>
                    <w:rPr>
                      <w:rFonts w:hint="eastAsia" w:ascii="宋体" w:hAnsi="宋体" w:cs="宋体"/>
                      <w:szCs w:val="21"/>
                    </w:rPr>
                  </w:pPr>
                  <w:r>
                    <w:rPr>
                      <w:rFonts w:hint="eastAsia" w:ascii="宋体" w:hAnsi="宋体" w:cs="宋体"/>
                      <w:szCs w:val="21"/>
                    </w:rPr>
                    <w:t>机械设备名称</w:t>
                  </w:r>
                </w:p>
              </w:tc>
              <w:tc>
                <w:tcPr>
                  <w:tcW w:w="993" w:type="dxa"/>
                  <w:vMerge w:val="restart"/>
                  <w:vAlign w:val="center"/>
                </w:tcPr>
                <w:p>
                  <w:pPr>
                    <w:widowControl/>
                    <w:jc w:val="center"/>
                    <w:rPr>
                      <w:rFonts w:hint="eastAsia" w:ascii="宋体" w:hAnsi="宋体" w:cs="宋体"/>
                      <w:szCs w:val="21"/>
                    </w:rPr>
                  </w:pPr>
                  <w:r>
                    <w:rPr>
                      <w:rFonts w:hint="eastAsia" w:ascii="宋体" w:hAnsi="宋体" w:cs="宋体"/>
                      <w:szCs w:val="21"/>
                    </w:rPr>
                    <w:t>规格、型号</w:t>
                  </w:r>
                </w:p>
              </w:tc>
              <w:tc>
                <w:tcPr>
                  <w:tcW w:w="708" w:type="dxa"/>
                  <w:vMerge w:val="restart"/>
                  <w:vAlign w:val="center"/>
                </w:tcPr>
                <w:p>
                  <w:pPr>
                    <w:widowControl/>
                    <w:jc w:val="center"/>
                    <w:rPr>
                      <w:rFonts w:hint="eastAsia" w:ascii="宋体" w:hAnsi="宋体" w:cs="宋体"/>
                      <w:szCs w:val="21"/>
                    </w:rPr>
                  </w:pPr>
                  <w:r>
                    <w:rPr>
                      <w:rFonts w:hint="eastAsia" w:ascii="宋体" w:hAnsi="宋体" w:cs="宋体"/>
                      <w:szCs w:val="21"/>
                    </w:rPr>
                    <w:t>单位</w:t>
                  </w:r>
                </w:p>
              </w:tc>
              <w:tc>
                <w:tcPr>
                  <w:tcW w:w="1843" w:type="dxa"/>
                  <w:gridSpan w:val="2"/>
                  <w:vAlign w:val="center"/>
                </w:tcPr>
                <w:p>
                  <w:pPr>
                    <w:widowControl/>
                    <w:jc w:val="center"/>
                    <w:rPr>
                      <w:rFonts w:hint="eastAsia" w:ascii="宋体" w:hAnsi="宋体" w:cs="宋体"/>
                      <w:szCs w:val="21"/>
                    </w:rPr>
                  </w:pPr>
                  <w:r>
                    <w:rPr>
                      <w:rFonts w:hint="eastAsia" w:ascii="宋体" w:hAnsi="宋体" w:cs="宋体"/>
                      <w:szCs w:val="21"/>
                    </w:rPr>
                    <w:t>基本要求</w:t>
                  </w:r>
                </w:p>
              </w:tc>
              <w:tc>
                <w:tcPr>
                  <w:tcW w:w="1134" w:type="dxa"/>
                  <w:vMerge w:val="restart"/>
                  <w:vAlign w:val="center"/>
                </w:tcPr>
                <w:p>
                  <w:pPr>
                    <w:widowControl/>
                    <w:jc w:val="center"/>
                    <w:rPr>
                      <w:rFonts w:hint="eastAsia" w:ascii="宋体" w:hAnsi="宋体" w:cs="宋体"/>
                      <w:szCs w:val="21"/>
                    </w:rPr>
                  </w:pPr>
                  <w:r>
                    <w:rPr>
                      <w:rFonts w:hint="eastAsia" w:ascii="宋体" w:hAnsi="宋体" w:cs="宋体"/>
                      <w:szCs w:val="21"/>
                    </w:rPr>
                    <w:t>每增加一台自有设备加分值</w:t>
                  </w:r>
                </w:p>
              </w:tc>
              <w:tc>
                <w:tcPr>
                  <w:tcW w:w="851" w:type="dxa"/>
                  <w:vMerge w:val="restart"/>
                  <w:vAlign w:val="center"/>
                </w:tcPr>
                <w:p>
                  <w:pPr>
                    <w:widowControl/>
                    <w:jc w:val="center"/>
                    <w:rPr>
                      <w:rFonts w:hint="eastAsia" w:ascii="宋体" w:hAnsi="宋体" w:cs="宋体"/>
                      <w:szCs w:val="21"/>
                    </w:rPr>
                  </w:pPr>
                  <w:r>
                    <w:rPr>
                      <w:rFonts w:hint="eastAsia" w:ascii="宋体" w:hAnsi="宋体" w:cs="宋体"/>
                      <w:szCs w:val="21"/>
                    </w:rPr>
                    <w:t>加分上限</w:t>
                  </w:r>
                </w:p>
              </w:tc>
              <w:tc>
                <w:tcPr>
                  <w:tcW w:w="1601" w:type="dxa"/>
                  <w:vMerge w:val="restart"/>
                  <w:vAlign w:val="center"/>
                </w:tcPr>
                <w:p>
                  <w:pPr>
                    <w:widowControl/>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Merge w:val="continue"/>
                  <w:vAlign w:val="center"/>
                </w:tcPr>
                <w:p>
                  <w:pPr>
                    <w:widowControl/>
                    <w:jc w:val="center"/>
                    <w:rPr>
                      <w:rFonts w:hint="eastAsia" w:ascii="宋体" w:hAnsi="宋体" w:cs="宋体"/>
                      <w:szCs w:val="21"/>
                    </w:rPr>
                  </w:pPr>
                </w:p>
              </w:tc>
              <w:tc>
                <w:tcPr>
                  <w:tcW w:w="1582" w:type="dxa"/>
                  <w:vMerge w:val="continue"/>
                  <w:vAlign w:val="center"/>
                </w:tcPr>
                <w:p>
                  <w:pPr>
                    <w:widowControl/>
                    <w:jc w:val="center"/>
                    <w:rPr>
                      <w:rFonts w:hint="eastAsia" w:ascii="宋体" w:hAnsi="宋体" w:cs="宋体"/>
                      <w:szCs w:val="21"/>
                    </w:rPr>
                  </w:pPr>
                </w:p>
              </w:tc>
              <w:tc>
                <w:tcPr>
                  <w:tcW w:w="993" w:type="dxa"/>
                  <w:vMerge w:val="continue"/>
                  <w:vAlign w:val="center"/>
                </w:tcPr>
                <w:p>
                  <w:pPr>
                    <w:widowControl/>
                    <w:jc w:val="center"/>
                    <w:rPr>
                      <w:rFonts w:hint="eastAsia" w:ascii="宋体" w:hAnsi="宋体" w:cs="宋体"/>
                      <w:szCs w:val="21"/>
                    </w:rPr>
                  </w:pPr>
                </w:p>
              </w:tc>
              <w:tc>
                <w:tcPr>
                  <w:tcW w:w="708" w:type="dxa"/>
                  <w:vMerge w:val="continue"/>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r>
                    <w:rPr>
                      <w:rFonts w:hint="eastAsia" w:ascii="宋体" w:hAnsi="宋体" w:cs="宋体"/>
                      <w:szCs w:val="21"/>
                    </w:rPr>
                    <w:t>总数量</w:t>
                  </w:r>
                </w:p>
              </w:tc>
              <w:tc>
                <w:tcPr>
                  <w:tcW w:w="992" w:type="dxa"/>
                  <w:vAlign w:val="center"/>
                </w:tcPr>
                <w:p>
                  <w:pPr>
                    <w:widowControl/>
                    <w:jc w:val="center"/>
                    <w:rPr>
                      <w:rFonts w:hint="eastAsia" w:ascii="宋体" w:hAnsi="宋体" w:cs="宋体"/>
                      <w:szCs w:val="21"/>
                    </w:rPr>
                  </w:pPr>
                  <w:r>
                    <w:rPr>
                      <w:rFonts w:hint="eastAsia" w:ascii="宋体" w:hAnsi="宋体" w:cs="宋体"/>
                      <w:szCs w:val="21"/>
                    </w:rPr>
                    <w:t>自有设备</w:t>
                  </w:r>
                </w:p>
              </w:tc>
              <w:tc>
                <w:tcPr>
                  <w:tcW w:w="1134" w:type="dxa"/>
                  <w:vMerge w:val="continue"/>
                  <w:vAlign w:val="center"/>
                </w:tcPr>
                <w:p>
                  <w:pPr>
                    <w:widowControl/>
                    <w:jc w:val="center"/>
                    <w:rPr>
                      <w:rFonts w:hint="eastAsia" w:ascii="宋体" w:hAnsi="宋体" w:cs="宋体"/>
                      <w:szCs w:val="21"/>
                    </w:rPr>
                  </w:pPr>
                </w:p>
              </w:tc>
              <w:tc>
                <w:tcPr>
                  <w:tcW w:w="851" w:type="dxa"/>
                  <w:vMerge w:val="continue"/>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1</w:t>
                  </w:r>
                </w:p>
              </w:tc>
              <w:tc>
                <w:tcPr>
                  <w:tcW w:w="1582" w:type="dxa"/>
                  <w:vAlign w:val="center"/>
                </w:tcPr>
                <w:p>
                  <w:pPr>
                    <w:widowControl/>
                    <w:jc w:val="center"/>
                    <w:rPr>
                      <w:rFonts w:hint="eastAsia" w:ascii="宋体" w:hAnsi="宋体" w:cs="宋体"/>
                      <w:szCs w:val="21"/>
                    </w:rPr>
                  </w:pPr>
                  <w:r>
                    <w:rPr>
                      <w:rFonts w:hint="eastAsia" w:ascii="宋体" w:hAnsi="宋体" w:cs="宋体"/>
                      <w:szCs w:val="21"/>
                    </w:rPr>
                    <w:t>挖掘机（带破碎头）</w:t>
                  </w:r>
                </w:p>
              </w:tc>
              <w:tc>
                <w:tcPr>
                  <w:tcW w:w="993" w:type="dxa"/>
                  <w:vAlign w:val="center"/>
                </w:tcPr>
                <w:p>
                  <w:pPr>
                    <w:widowControl/>
                    <w:jc w:val="center"/>
                    <w:rPr>
                      <w:rFonts w:hint="eastAsia" w:ascii="宋体" w:hAnsi="宋体" w:cs="宋体"/>
                      <w:szCs w:val="21"/>
                    </w:rPr>
                  </w:pPr>
                  <w:r>
                    <w:rPr>
                      <w:rFonts w:hint="eastAsia" w:ascii="宋体" w:hAnsi="宋体" w:cs="宋体"/>
                      <w:szCs w:val="21"/>
                    </w:rPr>
                    <w:t>220</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restart"/>
                  <w:vAlign w:val="center"/>
                </w:tcPr>
                <w:p>
                  <w:pPr>
                    <w:widowControl/>
                    <w:jc w:val="center"/>
                    <w:rPr>
                      <w:rFonts w:hint="eastAsia" w:ascii="宋体" w:hAnsi="宋体" w:cs="宋体"/>
                      <w:szCs w:val="21"/>
                    </w:rPr>
                  </w:pPr>
                  <w:r>
                    <w:rPr>
                      <w:rFonts w:hint="eastAsia" w:ascii="宋体" w:hAnsi="宋体" w:cs="宋体"/>
                      <w:szCs w:val="21"/>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2</w:t>
                  </w:r>
                </w:p>
              </w:tc>
              <w:tc>
                <w:tcPr>
                  <w:tcW w:w="1582" w:type="dxa"/>
                  <w:vAlign w:val="center"/>
                </w:tcPr>
                <w:p>
                  <w:pPr>
                    <w:widowControl/>
                    <w:jc w:val="center"/>
                    <w:rPr>
                      <w:rFonts w:hint="eastAsia" w:ascii="宋体" w:hAnsi="宋体" w:cs="宋体"/>
                      <w:szCs w:val="21"/>
                    </w:rPr>
                  </w:pPr>
                  <w:r>
                    <w:rPr>
                      <w:rFonts w:hint="eastAsia" w:ascii="宋体" w:hAnsi="宋体" w:cs="宋体"/>
                      <w:szCs w:val="21"/>
                    </w:rPr>
                    <w:t>装载机</w:t>
                  </w:r>
                </w:p>
              </w:tc>
              <w:tc>
                <w:tcPr>
                  <w:tcW w:w="993" w:type="dxa"/>
                  <w:vAlign w:val="center"/>
                </w:tcPr>
                <w:p>
                  <w:pPr>
                    <w:widowControl/>
                    <w:jc w:val="center"/>
                    <w:rPr>
                      <w:rFonts w:hint="eastAsia" w:ascii="宋体" w:hAnsi="宋体" w:cs="宋体"/>
                      <w:szCs w:val="21"/>
                    </w:rPr>
                  </w:pPr>
                  <w:r>
                    <w:rPr>
                      <w:rFonts w:hint="eastAsia" w:ascii="宋体" w:hAnsi="宋体" w:cs="宋体"/>
                      <w:szCs w:val="21"/>
                    </w:rPr>
                    <w:t>50型</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3</w:t>
                  </w:r>
                </w:p>
              </w:tc>
              <w:tc>
                <w:tcPr>
                  <w:tcW w:w="1582" w:type="dxa"/>
                  <w:vAlign w:val="center"/>
                </w:tcPr>
                <w:p>
                  <w:pPr>
                    <w:widowControl/>
                    <w:jc w:val="center"/>
                    <w:rPr>
                      <w:rFonts w:hint="eastAsia" w:ascii="宋体" w:hAnsi="宋体" w:cs="宋体"/>
                      <w:szCs w:val="21"/>
                    </w:rPr>
                  </w:pPr>
                  <w:r>
                    <w:rPr>
                      <w:rFonts w:hint="eastAsia" w:ascii="宋体" w:hAnsi="宋体" w:cs="宋体"/>
                      <w:szCs w:val="21"/>
                    </w:rPr>
                    <w:t>吊车</w:t>
                  </w:r>
                </w:p>
              </w:tc>
              <w:tc>
                <w:tcPr>
                  <w:tcW w:w="993" w:type="dxa"/>
                  <w:vAlign w:val="center"/>
                </w:tcPr>
                <w:p>
                  <w:pPr>
                    <w:widowControl/>
                    <w:jc w:val="center"/>
                    <w:rPr>
                      <w:rFonts w:hint="eastAsia" w:ascii="宋体" w:hAnsi="宋体" w:cs="宋体"/>
                      <w:szCs w:val="21"/>
                    </w:rPr>
                  </w:pPr>
                  <w:r>
                    <w:rPr>
                      <w:rFonts w:hint="eastAsia" w:ascii="宋体" w:hAnsi="宋体" w:cs="宋体"/>
                      <w:szCs w:val="21"/>
                    </w:rPr>
                    <w:t>25T</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r>
                    <w:rPr>
                      <w:rFonts w:hint="eastAsia" w:ascii="宋体" w:hAnsi="宋体" w:cs="宋体"/>
                      <w:szCs w:val="21"/>
                    </w:rPr>
                    <w:t>1</w:t>
                  </w:r>
                </w:p>
              </w:tc>
              <w:tc>
                <w:tcPr>
                  <w:tcW w:w="1134" w:type="dxa"/>
                  <w:vAlign w:val="center"/>
                </w:tcPr>
                <w:p>
                  <w:pPr>
                    <w:widowControl/>
                    <w:jc w:val="center"/>
                    <w:rPr>
                      <w:rFonts w:hint="eastAsia" w:ascii="宋体" w:hAnsi="宋体" w:cs="宋体"/>
                      <w:szCs w:val="21"/>
                    </w:rPr>
                  </w:pPr>
                  <w:r>
                    <w:rPr>
                      <w:rFonts w:hint="eastAsia" w:ascii="宋体" w:hAnsi="宋体" w:cs="宋体"/>
                      <w:szCs w:val="21"/>
                      <w:lang w:val="en-US" w:eastAsia="zh-CN"/>
                    </w:rPr>
                    <w:t>0.5</w:t>
                  </w:r>
                </w:p>
              </w:tc>
              <w:tc>
                <w:tcPr>
                  <w:tcW w:w="851" w:type="dxa"/>
                  <w:vAlign w:val="center"/>
                </w:tcPr>
                <w:p>
                  <w:pPr>
                    <w:widowControl/>
                    <w:jc w:val="center"/>
                    <w:rPr>
                      <w:rFonts w:hint="eastAsia" w:ascii="宋体" w:hAnsi="宋体" w:cs="宋体"/>
                      <w:szCs w:val="21"/>
                    </w:rPr>
                  </w:pPr>
                  <w:r>
                    <w:rPr>
                      <w:rFonts w:hint="eastAsia" w:ascii="宋体" w:hAnsi="宋体" w:cs="宋体"/>
                      <w:szCs w:val="21"/>
                      <w:lang w:val="en-US" w:eastAsia="zh-CN"/>
                    </w:rPr>
                    <w:t>0.5</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4</w:t>
                  </w:r>
                </w:p>
              </w:tc>
              <w:tc>
                <w:tcPr>
                  <w:tcW w:w="1582" w:type="dxa"/>
                  <w:vAlign w:val="center"/>
                </w:tcPr>
                <w:p>
                  <w:pPr>
                    <w:widowControl/>
                    <w:jc w:val="center"/>
                    <w:rPr>
                      <w:rFonts w:hint="eastAsia" w:ascii="宋体" w:hAnsi="宋体" w:cs="宋体"/>
                      <w:szCs w:val="21"/>
                    </w:rPr>
                  </w:pPr>
                  <w:r>
                    <w:rPr>
                      <w:rFonts w:hint="eastAsia" w:ascii="宋体" w:hAnsi="宋体" w:cs="宋体"/>
                      <w:szCs w:val="21"/>
                    </w:rPr>
                    <w:t>旋挖钻</w:t>
                  </w:r>
                </w:p>
              </w:tc>
              <w:tc>
                <w:tcPr>
                  <w:tcW w:w="993" w:type="dxa"/>
                  <w:vAlign w:val="center"/>
                </w:tcPr>
                <w:p>
                  <w:pPr>
                    <w:widowControl/>
                    <w:jc w:val="center"/>
                    <w:rPr>
                      <w:rFonts w:hint="eastAsia" w:ascii="宋体" w:hAnsi="宋体" w:cs="宋体"/>
                      <w:szCs w:val="21"/>
                    </w:rPr>
                  </w:pPr>
                  <w:r>
                    <w:rPr>
                      <w:rFonts w:hint="eastAsia" w:ascii="宋体" w:hAnsi="宋体" w:cs="宋体"/>
                      <w:szCs w:val="21"/>
                    </w:rPr>
                    <w:t>405</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r>
                    <w:rPr>
                      <w:rFonts w:hint="eastAsia" w:ascii="宋体" w:hAnsi="宋体" w:cs="宋体"/>
                      <w:szCs w:val="21"/>
                      <w:lang w:val="en-US" w:eastAsia="zh-CN"/>
                    </w:rPr>
                    <w:t>1</w:t>
                  </w:r>
                </w:p>
              </w:tc>
              <w:tc>
                <w:tcPr>
                  <w:tcW w:w="851" w:type="dxa"/>
                  <w:vAlign w:val="center"/>
                </w:tcPr>
                <w:p>
                  <w:pPr>
                    <w:widowControl/>
                    <w:jc w:val="center"/>
                    <w:rPr>
                      <w:rFonts w:hint="eastAsia" w:ascii="宋体" w:hAnsi="宋体" w:cs="宋体"/>
                      <w:szCs w:val="21"/>
                    </w:rPr>
                  </w:pPr>
                  <w:r>
                    <w:rPr>
                      <w:rFonts w:hint="eastAsia" w:ascii="宋体" w:hAnsi="宋体" w:cs="宋体"/>
                      <w:szCs w:val="21"/>
                      <w:lang w:val="en-US" w:eastAsia="zh-CN"/>
                    </w:rPr>
                    <w:t>2</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5</w:t>
                  </w:r>
                </w:p>
              </w:tc>
              <w:tc>
                <w:tcPr>
                  <w:tcW w:w="1582" w:type="dxa"/>
                  <w:vAlign w:val="center"/>
                </w:tcPr>
                <w:p>
                  <w:pPr>
                    <w:widowControl/>
                    <w:jc w:val="center"/>
                    <w:rPr>
                      <w:rFonts w:hint="eastAsia" w:ascii="宋体" w:hAnsi="宋体" w:cs="宋体"/>
                      <w:szCs w:val="21"/>
                    </w:rPr>
                  </w:pPr>
                  <w:r>
                    <w:rPr>
                      <w:rFonts w:hint="eastAsia" w:ascii="宋体" w:hAnsi="宋体" w:cs="宋体"/>
                      <w:szCs w:val="21"/>
                    </w:rPr>
                    <w:t>自卸汽车</w:t>
                  </w:r>
                </w:p>
              </w:tc>
              <w:tc>
                <w:tcPr>
                  <w:tcW w:w="993" w:type="dxa"/>
                  <w:vAlign w:val="center"/>
                </w:tcPr>
                <w:p>
                  <w:pPr>
                    <w:widowControl/>
                    <w:jc w:val="center"/>
                    <w:rPr>
                      <w:rFonts w:hint="eastAsia" w:ascii="宋体" w:hAnsi="宋体" w:cs="宋体"/>
                      <w:szCs w:val="21"/>
                    </w:rPr>
                  </w:pPr>
                  <w:r>
                    <w:rPr>
                      <w:rFonts w:hint="eastAsia" w:ascii="宋体" w:hAnsi="宋体" w:cs="宋体"/>
                      <w:szCs w:val="21"/>
                    </w:rPr>
                    <w:t>20m³</w:t>
                  </w:r>
                </w:p>
              </w:tc>
              <w:tc>
                <w:tcPr>
                  <w:tcW w:w="708" w:type="dxa"/>
                  <w:vAlign w:val="center"/>
                </w:tcPr>
                <w:p>
                  <w:pPr>
                    <w:widowControl/>
                    <w:jc w:val="center"/>
                    <w:rPr>
                      <w:rFonts w:hint="eastAsia" w:ascii="宋体" w:hAnsi="宋体" w:cs="宋体"/>
                      <w:szCs w:val="21"/>
                    </w:rPr>
                  </w:pPr>
                  <w:r>
                    <w:rPr>
                      <w:rFonts w:hint="eastAsia" w:ascii="宋体" w:hAnsi="宋体" w:cs="宋体"/>
                      <w:szCs w:val="21"/>
                    </w:rPr>
                    <w:t>辆</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6</w:t>
                  </w:r>
                </w:p>
              </w:tc>
              <w:tc>
                <w:tcPr>
                  <w:tcW w:w="1582" w:type="dxa"/>
                  <w:vAlign w:val="center"/>
                </w:tcPr>
                <w:p>
                  <w:pPr>
                    <w:widowControl/>
                    <w:jc w:val="center"/>
                    <w:rPr>
                      <w:rFonts w:hint="eastAsia" w:ascii="宋体" w:hAnsi="宋体" w:cs="宋体"/>
                      <w:szCs w:val="21"/>
                    </w:rPr>
                  </w:pPr>
                  <w:r>
                    <w:rPr>
                      <w:rFonts w:hint="eastAsia" w:ascii="宋体" w:hAnsi="宋体" w:cs="宋体"/>
                      <w:szCs w:val="21"/>
                    </w:rPr>
                    <w:t>发电设备</w:t>
                  </w:r>
                </w:p>
              </w:tc>
              <w:tc>
                <w:tcPr>
                  <w:tcW w:w="993" w:type="dxa"/>
                  <w:vAlign w:val="center"/>
                </w:tcPr>
                <w:p>
                  <w:pPr>
                    <w:widowControl/>
                    <w:jc w:val="center"/>
                    <w:rPr>
                      <w:rFonts w:hint="eastAsia" w:ascii="宋体" w:hAnsi="宋体" w:cs="宋体"/>
                      <w:szCs w:val="21"/>
                    </w:rPr>
                  </w:pPr>
                  <w:r>
                    <w:rPr>
                      <w:rFonts w:hint="eastAsia" w:ascii="宋体" w:hAnsi="宋体" w:cs="宋体"/>
                      <w:szCs w:val="21"/>
                    </w:rPr>
                    <w:t>250kw</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r>
                    <w:rPr>
                      <w:rFonts w:hint="eastAsia" w:ascii="宋体" w:hAnsi="宋体" w:cs="宋体"/>
                      <w:szCs w:val="21"/>
                    </w:rPr>
                    <w:t>1</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7</w:t>
                  </w:r>
                </w:p>
              </w:tc>
              <w:tc>
                <w:tcPr>
                  <w:tcW w:w="1582" w:type="dxa"/>
                  <w:vAlign w:val="center"/>
                </w:tcPr>
                <w:p>
                  <w:pPr>
                    <w:widowControl/>
                    <w:jc w:val="center"/>
                    <w:rPr>
                      <w:rFonts w:hint="eastAsia" w:ascii="宋体" w:hAnsi="宋体" w:cs="宋体"/>
                      <w:szCs w:val="21"/>
                    </w:rPr>
                  </w:pPr>
                  <w:r>
                    <w:rPr>
                      <w:rFonts w:hint="eastAsia" w:ascii="宋体" w:hAnsi="宋体" w:cs="宋体"/>
                      <w:szCs w:val="21"/>
                    </w:rPr>
                    <w:t>移动式混凝土输送泵</w:t>
                  </w:r>
                </w:p>
              </w:tc>
              <w:tc>
                <w:tcPr>
                  <w:tcW w:w="993" w:type="dxa"/>
                  <w:vAlign w:val="center"/>
                </w:tcPr>
                <w:p>
                  <w:pPr>
                    <w:widowControl/>
                    <w:jc w:val="center"/>
                    <w:rPr>
                      <w:rFonts w:hint="eastAsia" w:ascii="宋体" w:hAnsi="宋体" w:cs="宋体"/>
                      <w:szCs w:val="21"/>
                    </w:rPr>
                  </w:pPr>
                  <w:r>
                    <w:rPr>
                      <w:rFonts w:hint="eastAsia" w:ascii="宋体" w:hAnsi="宋体" w:cs="宋体"/>
                      <w:szCs w:val="21"/>
                    </w:rPr>
                    <w:t>HBT</w:t>
                  </w:r>
                  <w:r>
                    <w:rPr>
                      <w:rFonts w:hint="eastAsia" w:ascii="宋体" w:hAnsi="宋体" w:cs="宋体"/>
                      <w:szCs w:val="21"/>
                      <w:lang w:val="en-US" w:eastAsia="zh-CN"/>
                    </w:rPr>
                    <w:t>80</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8</w:t>
                  </w:r>
                </w:p>
              </w:tc>
              <w:tc>
                <w:tcPr>
                  <w:tcW w:w="1582" w:type="dxa"/>
                  <w:vAlign w:val="center"/>
                </w:tcPr>
                <w:p>
                  <w:pPr>
                    <w:widowControl/>
                    <w:jc w:val="center"/>
                    <w:rPr>
                      <w:rFonts w:hint="eastAsia" w:ascii="宋体" w:hAnsi="宋体" w:cs="宋体"/>
                      <w:szCs w:val="21"/>
                    </w:rPr>
                  </w:pPr>
                  <w:r>
                    <w:rPr>
                      <w:rFonts w:hint="eastAsia" w:ascii="宋体" w:hAnsi="宋体" w:cs="宋体"/>
                      <w:szCs w:val="21"/>
                    </w:rPr>
                    <w:t>风镐</w:t>
                  </w:r>
                </w:p>
              </w:tc>
              <w:tc>
                <w:tcPr>
                  <w:tcW w:w="993" w:type="dxa"/>
                  <w:vAlign w:val="center"/>
                </w:tcPr>
                <w:p>
                  <w:pPr>
                    <w:widowControl/>
                    <w:jc w:val="center"/>
                    <w:rPr>
                      <w:rFonts w:hint="eastAsia" w:ascii="宋体" w:hAnsi="宋体" w:cs="宋体"/>
                      <w:szCs w:val="21"/>
                    </w:rPr>
                  </w:pP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3</w:t>
                  </w:r>
                </w:p>
              </w:tc>
              <w:tc>
                <w:tcPr>
                  <w:tcW w:w="992" w:type="dxa"/>
                  <w:vAlign w:val="center"/>
                </w:tcPr>
                <w:p>
                  <w:pPr>
                    <w:widowControl/>
                    <w:jc w:val="center"/>
                    <w:rPr>
                      <w:rFonts w:hint="eastAsia" w:ascii="宋体" w:hAnsi="宋体" w:cs="宋体"/>
                      <w:szCs w:val="21"/>
                    </w:rPr>
                  </w:pPr>
                  <w:r>
                    <w:rPr>
                      <w:rFonts w:hint="eastAsia" w:ascii="宋体" w:hAnsi="宋体" w:cs="宋体"/>
                      <w:szCs w:val="21"/>
                    </w:rPr>
                    <w:t xml:space="preserve"> </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5"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9</w:t>
                  </w:r>
                </w:p>
              </w:tc>
              <w:tc>
                <w:tcPr>
                  <w:tcW w:w="1582" w:type="dxa"/>
                  <w:vAlign w:val="center"/>
                </w:tcPr>
                <w:p>
                  <w:pPr>
                    <w:widowControl/>
                    <w:jc w:val="center"/>
                    <w:rPr>
                      <w:rFonts w:hint="eastAsia" w:ascii="宋体" w:hAnsi="宋体" w:cs="宋体"/>
                      <w:szCs w:val="21"/>
                    </w:rPr>
                  </w:pPr>
                  <w:r>
                    <w:rPr>
                      <w:rFonts w:hint="eastAsia" w:ascii="宋体" w:hAnsi="宋体" w:cs="宋体"/>
                      <w:szCs w:val="21"/>
                    </w:rPr>
                    <w:t>电焊机</w:t>
                  </w:r>
                </w:p>
              </w:tc>
              <w:tc>
                <w:tcPr>
                  <w:tcW w:w="993" w:type="dxa"/>
                  <w:vAlign w:val="center"/>
                </w:tcPr>
                <w:p>
                  <w:pPr>
                    <w:widowControl/>
                    <w:jc w:val="center"/>
                    <w:rPr>
                      <w:rFonts w:hint="eastAsia" w:ascii="宋体" w:hAnsi="宋体" w:cs="宋体"/>
                      <w:szCs w:val="21"/>
                    </w:rPr>
                  </w:pPr>
                </w:p>
              </w:tc>
              <w:tc>
                <w:tcPr>
                  <w:tcW w:w="708" w:type="dxa"/>
                  <w:vAlign w:val="center"/>
                </w:tcPr>
                <w:p>
                  <w:pPr>
                    <w:widowControl/>
                    <w:jc w:val="center"/>
                    <w:rPr>
                      <w:rFonts w:hint="eastAsia" w:ascii="宋体" w:hAnsi="宋体" w:cs="宋体"/>
                      <w:szCs w:val="21"/>
                    </w:rPr>
                  </w:pPr>
                  <w:r>
                    <w:rPr>
                      <w:rFonts w:hint="eastAsia" w:ascii="宋体" w:hAnsi="宋体" w:cs="宋体"/>
                      <w:szCs w:val="21"/>
                    </w:rPr>
                    <w:t>套</w:t>
                  </w:r>
                </w:p>
              </w:tc>
              <w:tc>
                <w:tcPr>
                  <w:tcW w:w="851" w:type="dxa"/>
                  <w:vAlign w:val="center"/>
                </w:tcPr>
                <w:p>
                  <w:pPr>
                    <w:widowControl/>
                    <w:jc w:val="center"/>
                    <w:rPr>
                      <w:rFonts w:hint="eastAsia" w:ascii="宋体" w:hAnsi="宋体" w:cs="宋体"/>
                      <w:szCs w:val="21"/>
                    </w:rPr>
                  </w:pPr>
                  <w:r>
                    <w:rPr>
                      <w:rFonts w:hint="eastAsia" w:ascii="宋体" w:hAnsi="宋体" w:cs="宋体"/>
                      <w:szCs w:val="21"/>
                    </w:rPr>
                    <w:t>5</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10</w:t>
                  </w:r>
                </w:p>
              </w:tc>
              <w:tc>
                <w:tcPr>
                  <w:tcW w:w="1582" w:type="dxa"/>
                  <w:vAlign w:val="center"/>
                </w:tcPr>
                <w:p>
                  <w:pPr>
                    <w:widowControl/>
                    <w:jc w:val="center"/>
                    <w:rPr>
                      <w:rFonts w:hint="eastAsia" w:ascii="宋体" w:hAnsi="宋体" w:cs="宋体"/>
                      <w:szCs w:val="21"/>
                    </w:rPr>
                  </w:pPr>
                  <w:r>
                    <w:rPr>
                      <w:rFonts w:hint="eastAsia" w:ascii="宋体" w:hAnsi="宋体" w:cs="宋体"/>
                      <w:szCs w:val="21"/>
                      <w:lang w:val="en-US" w:eastAsia="zh-CN"/>
                    </w:rPr>
                    <w:t>冲击钻机</w:t>
                  </w:r>
                </w:p>
              </w:tc>
              <w:tc>
                <w:tcPr>
                  <w:tcW w:w="993" w:type="dxa"/>
                  <w:vAlign w:val="center"/>
                </w:tcPr>
                <w:p>
                  <w:pPr>
                    <w:widowControl/>
                    <w:jc w:val="center"/>
                    <w:rPr>
                      <w:rFonts w:hint="eastAsia" w:ascii="宋体" w:hAnsi="宋体" w:cs="宋体"/>
                      <w:szCs w:val="21"/>
                    </w:rPr>
                  </w:pPr>
                </w:p>
              </w:tc>
              <w:tc>
                <w:tcPr>
                  <w:tcW w:w="708" w:type="dxa"/>
                  <w:vAlign w:val="center"/>
                </w:tcPr>
                <w:p>
                  <w:pPr>
                    <w:widowControl/>
                    <w:jc w:val="center"/>
                    <w:rPr>
                      <w:rFonts w:hint="eastAsia" w:ascii="宋体" w:hAnsi="宋体" w:cs="宋体"/>
                      <w:szCs w:val="21"/>
                    </w:rPr>
                  </w:pPr>
                  <w:r>
                    <w:rPr>
                      <w:rFonts w:hint="eastAsia" w:ascii="宋体" w:hAnsi="宋体" w:cs="宋体"/>
                      <w:szCs w:val="21"/>
                      <w:lang w:val="en-US" w:eastAsia="zh-CN"/>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lang w:val="en-US" w:eastAsia="zh-CN"/>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r>
                    <w:rPr>
                      <w:rFonts w:hint="eastAsia" w:ascii="宋体" w:hAnsi="宋体" w:cs="宋体"/>
                      <w:szCs w:val="21"/>
                      <w:lang w:val="en-US" w:eastAsia="zh-CN"/>
                    </w:rPr>
                    <w:t>0.5</w:t>
                  </w:r>
                </w:p>
              </w:tc>
              <w:tc>
                <w:tcPr>
                  <w:tcW w:w="851" w:type="dxa"/>
                  <w:vAlign w:val="center"/>
                </w:tcPr>
                <w:p>
                  <w:pPr>
                    <w:widowControl/>
                    <w:jc w:val="center"/>
                    <w:rPr>
                      <w:rFonts w:hint="eastAsia" w:ascii="宋体" w:hAnsi="宋体" w:cs="宋体"/>
                      <w:szCs w:val="21"/>
                    </w:rPr>
                  </w:pPr>
                  <w:r>
                    <w:rPr>
                      <w:rFonts w:hint="eastAsia" w:ascii="宋体" w:hAnsi="宋体" w:cs="宋体"/>
                      <w:szCs w:val="21"/>
                      <w:lang w:val="en-US" w:eastAsia="zh-CN"/>
                    </w:rPr>
                    <w:t>1</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11</w:t>
                  </w:r>
                </w:p>
              </w:tc>
              <w:tc>
                <w:tcPr>
                  <w:tcW w:w="1582" w:type="dxa"/>
                  <w:vAlign w:val="center"/>
                </w:tcPr>
                <w:p>
                  <w:pPr>
                    <w:widowControl/>
                    <w:jc w:val="center"/>
                    <w:rPr>
                      <w:rFonts w:hint="eastAsia" w:ascii="宋体" w:hAnsi="宋体" w:cs="宋体"/>
                      <w:szCs w:val="21"/>
                    </w:rPr>
                  </w:pPr>
                  <w:r>
                    <w:rPr>
                      <w:rFonts w:hint="eastAsia" w:ascii="宋体" w:hAnsi="宋体" w:cs="宋体"/>
                      <w:szCs w:val="21"/>
                    </w:rPr>
                    <w:t>空压机</w:t>
                  </w:r>
                </w:p>
              </w:tc>
              <w:tc>
                <w:tcPr>
                  <w:tcW w:w="993" w:type="dxa"/>
                  <w:vAlign w:val="center"/>
                </w:tcPr>
                <w:p>
                  <w:pPr>
                    <w:widowControl/>
                    <w:jc w:val="center"/>
                    <w:rPr>
                      <w:rFonts w:hint="eastAsia" w:ascii="宋体" w:hAnsi="宋体" w:cs="宋体"/>
                      <w:szCs w:val="21"/>
                    </w:rPr>
                  </w:pPr>
                  <w:r>
                    <w:rPr>
                      <w:rFonts w:hint="eastAsia" w:ascii="宋体" w:hAnsi="宋体" w:cs="宋体"/>
                      <w:szCs w:val="21"/>
                    </w:rPr>
                    <w:t>14m³/min</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12</w:t>
                  </w:r>
                </w:p>
              </w:tc>
              <w:tc>
                <w:tcPr>
                  <w:tcW w:w="1582" w:type="dxa"/>
                  <w:vAlign w:val="center"/>
                </w:tcPr>
                <w:p>
                  <w:pPr>
                    <w:widowControl/>
                    <w:jc w:val="center"/>
                    <w:rPr>
                      <w:rFonts w:hint="eastAsia" w:ascii="宋体" w:hAnsi="宋体" w:cs="宋体"/>
                      <w:szCs w:val="21"/>
                    </w:rPr>
                  </w:pPr>
                  <w:r>
                    <w:rPr>
                      <w:rFonts w:hint="eastAsia" w:ascii="宋体" w:hAnsi="宋体" w:cs="宋体"/>
                      <w:szCs w:val="21"/>
                    </w:rPr>
                    <w:t>污泥自卸车</w:t>
                  </w:r>
                </w:p>
              </w:tc>
              <w:tc>
                <w:tcPr>
                  <w:tcW w:w="993" w:type="dxa"/>
                  <w:vAlign w:val="center"/>
                </w:tcPr>
                <w:p>
                  <w:pPr>
                    <w:widowControl/>
                    <w:jc w:val="center"/>
                    <w:rPr>
                      <w:rFonts w:hint="eastAsia" w:ascii="宋体" w:hAnsi="宋体" w:cs="宋体"/>
                      <w:szCs w:val="21"/>
                    </w:rPr>
                  </w:pPr>
                  <w:r>
                    <w:rPr>
                      <w:rFonts w:hint="eastAsia" w:ascii="宋体" w:hAnsi="宋体" w:cs="宋体"/>
                      <w:szCs w:val="21"/>
                    </w:rPr>
                    <w:t>5m³</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lang w:val="en-US" w:eastAsia="zh-CN"/>
                    </w:rPr>
                    <w:t>13</w:t>
                  </w:r>
                </w:p>
              </w:tc>
              <w:tc>
                <w:tcPr>
                  <w:tcW w:w="1582" w:type="dxa"/>
                  <w:vAlign w:val="center"/>
                </w:tcPr>
                <w:p>
                  <w:pPr>
                    <w:widowControl/>
                    <w:jc w:val="center"/>
                    <w:rPr>
                      <w:rFonts w:hint="eastAsia" w:ascii="宋体" w:hAnsi="宋体" w:cs="宋体"/>
                      <w:szCs w:val="21"/>
                    </w:rPr>
                  </w:pPr>
                  <w:r>
                    <w:rPr>
                      <w:rFonts w:hint="eastAsia" w:ascii="宋体" w:hAnsi="宋体" w:cs="宋体"/>
                      <w:szCs w:val="21"/>
                    </w:rPr>
                    <w:t>液压截桩机</w:t>
                  </w:r>
                </w:p>
              </w:tc>
              <w:tc>
                <w:tcPr>
                  <w:tcW w:w="993" w:type="dxa"/>
                  <w:vAlign w:val="center"/>
                </w:tcPr>
                <w:p>
                  <w:pPr>
                    <w:widowControl/>
                    <w:jc w:val="center"/>
                    <w:rPr>
                      <w:rFonts w:hint="eastAsia" w:ascii="宋体" w:hAnsi="宋体" w:cs="宋体"/>
                      <w:szCs w:val="21"/>
                    </w:rPr>
                  </w:pPr>
                  <w:r>
                    <w:rPr>
                      <w:rFonts w:hint="eastAsia" w:ascii="宋体" w:hAnsi="宋体" w:cs="宋体"/>
                      <w:szCs w:val="21"/>
                    </w:rPr>
                    <w:t>模块化结构</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r>
                    <w:rPr>
                      <w:rFonts w:hint="eastAsia" w:ascii="宋体" w:hAnsi="宋体" w:cs="宋体"/>
                      <w:szCs w:val="21"/>
                      <w:lang w:val="en-US" w:eastAsia="zh-CN"/>
                    </w:rPr>
                    <w:t>0.5</w:t>
                  </w:r>
                </w:p>
              </w:tc>
              <w:tc>
                <w:tcPr>
                  <w:tcW w:w="851" w:type="dxa"/>
                  <w:vAlign w:val="center"/>
                </w:tcPr>
                <w:p>
                  <w:pPr>
                    <w:widowControl/>
                    <w:jc w:val="center"/>
                    <w:rPr>
                      <w:rFonts w:hint="eastAsia" w:ascii="宋体" w:hAnsi="宋体" w:cs="宋体"/>
                      <w:szCs w:val="21"/>
                    </w:rPr>
                  </w:pPr>
                  <w:r>
                    <w:rPr>
                      <w:rFonts w:hint="eastAsia" w:ascii="宋体" w:hAnsi="宋体" w:cs="宋体"/>
                      <w:szCs w:val="21"/>
                      <w:lang w:val="en-US" w:eastAsia="zh-CN"/>
                    </w:rPr>
                    <w:t>0.5</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4" w:hRule="atLeast"/>
              </w:trPr>
              <w:tc>
                <w:tcPr>
                  <w:tcW w:w="681" w:type="dxa"/>
                  <w:vAlign w:val="center"/>
                </w:tcPr>
                <w:p>
                  <w:pPr>
                    <w:widowControl/>
                    <w:jc w:val="center"/>
                    <w:rPr>
                      <w:rFonts w:hint="eastAsia" w:ascii="宋体" w:hAnsi="宋体" w:cs="宋体"/>
                      <w:szCs w:val="21"/>
                    </w:rPr>
                  </w:pPr>
                </w:p>
              </w:tc>
              <w:tc>
                <w:tcPr>
                  <w:tcW w:w="1582" w:type="dxa"/>
                  <w:vAlign w:val="center"/>
                </w:tcPr>
                <w:p>
                  <w:pPr>
                    <w:widowControl/>
                    <w:jc w:val="center"/>
                    <w:rPr>
                      <w:rFonts w:hint="eastAsia" w:ascii="宋体" w:hAnsi="宋体" w:cs="宋体"/>
                      <w:szCs w:val="21"/>
                    </w:rPr>
                  </w:pPr>
                </w:p>
              </w:tc>
              <w:tc>
                <w:tcPr>
                  <w:tcW w:w="993" w:type="dxa"/>
                  <w:vAlign w:val="center"/>
                </w:tcPr>
                <w:p>
                  <w:pPr>
                    <w:widowControl/>
                    <w:jc w:val="center"/>
                    <w:rPr>
                      <w:rFonts w:hint="eastAsia" w:ascii="宋体" w:hAnsi="宋体" w:cs="宋体"/>
                      <w:szCs w:val="21"/>
                    </w:rPr>
                  </w:pPr>
                </w:p>
              </w:tc>
              <w:tc>
                <w:tcPr>
                  <w:tcW w:w="708"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Align w:val="center"/>
                </w:tcPr>
                <w:p>
                  <w:pPr>
                    <w:widowControl/>
                    <w:jc w:val="center"/>
                    <w:rPr>
                      <w:rFonts w:hint="eastAsia" w:ascii="宋体" w:hAnsi="宋体" w:cs="宋体"/>
                      <w:szCs w:val="21"/>
                    </w:rPr>
                  </w:pPr>
                </w:p>
              </w:tc>
              <w:tc>
                <w:tcPr>
                  <w:tcW w:w="1582" w:type="dxa"/>
                  <w:vAlign w:val="center"/>
                </w:tcPr>
                <w:p>
                  <w:pPr>
                    <w:widowControl/>
                    <w:jc w:val="center"/>
                    <w:rPr>
                      <w:rFonts w:hint="eastAsia" w:ascii="宋体" w:hAnsi="宋体" w:cs="宋体"/>
                      <w:szCs w:val="21"/>
                    </w:rPr>
                  </w:pPr>
                </w:p>
              </w:tc>
              <w:tc>
                <w:tcPr>
                  <w:tcW w:w="993" w:type="dxa"/>
                  <w:vAlign w:val="center"/>
                </w:tcPr>
                <w:p>
                  <w:pPr>
                    <w:widowControl/>
                    <w:jc w:val="center"/>
                    <w:rPr>
                      <w:rFonts w:hint="eastAsia" w:ascii="宋体" w:hAnsi="宋体" w:cs="宋体"/>
                      <w:szCs w:val="21"/>
                    </w:rPr>
                  </w:pPr>
                </w:p>
              </w:tc>
              <w:tc>
                <w:tcPr>
                  <w:tcW w:w="708"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681" w:type="dxa"/>
                  <w:vAlign w:val="center"/>
                </w:tcPr>
                <w:p>
                  <w:pPr>
                    <w:widowControl/>
                    <w:jc w:val="center"/>
                    <w:rPr>
                      <w:rFonts w:hint="eastAsia" w:ascii="宋体" w:hAnsi="宋体" w:cs="宋体"/>
                      <w:szCs w:val="21"/>
                    </w:rPr>
                  </w:pPr>
                </w:p>
              </w:tc>
              <w:tc>
                <w:tcPr>
                  <w:tcW w:w="1582" w:type="dxa"/>
                  <w:vAlign w:val="center"/>
                </w:tcPr>
                <w:p>
                  <w:pPr>
                    <w:widowControl/>
                    <w:jc w:val="center"/>
                    <w:rPr>
                      <w:rFonts w:hint="eastAsia" w:ascii="宋体" w:hAnsi="宋体" w:cs="宋体"/>
                      <w:szCs w:val="21"/>
                    </w:rPr>
                  </w:pPr>
                </w:p>
              </w:tc>
              <w:tc>
                <w:tcPr>
                  <w:tcW w:w="993" w:type="dxa"/>
                  <w:vAlign w:val="center"/>
                </w:tcPr>
                <w:p>
                  <w:pPr>
                    <w:widowControl/>
                    <w:jc w:val="center"/>
                    <w:rPr>
                      <w:rFonts w:hint="eastAsia" w:ascii="宋体" w:hAnsi="宋体" w:cs="宋体"/>
                      <w:szCs w:val="21"/>
                    </w:rPr>
                  </w:pPr>
                </w:p>
              </w:tc>
              <w:tc>
                <w:tcPr>
                  <w:tcW w:w="708"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681" w:type="dxa"/>
                  <w:vAlign w:val="center"/>
                </w:tcPr>
                <w:p>
                  <w:pPr>
                    <w:widowControl/>
                    <w:jc w:val="center"/>
                    <w:rPr>
                      <w:rFonts w:hint="eastAsia" w:ascii="宋体" w:hAnsi="宋体" w:cs="宋体"/>
                      <w:szCs w:val="21"/>
                      <w:lang w:val="en-US" w:eastAsia="zh-CN"/>
                    </w:rPr>
                  </w:pPr>
                </w:p>
              </w:tc>
              <w:tc>
                <w:tcPr>
                  <w:tcW w:w="1582" w:type="dxa"/>
                  <w:vAlign w:val="center"/>
                </w:tcPr>
                <w:p>
                  <w:pPr>
                    <w:widowControl/>
                    <w:jc w:val="center"/>
                    <w:rPr>
                      <w:rFonts w:hint="eastAsia" w:ascii="宋体" w:hAnsi="宋体" w:cs="宋体"/>
                      <w:szCs w:val="21"/>
                      <w:lang w:val="en-US" w:eastAsia="zh-CN"/>
                    </w:rPr>
                  </w:pPr>
                </w:p>
              </w:tc>
              <w:tc>
                <w:tcPr>
                  <w:tcW w:w="993" w:type="dxa"/>
                  <w:vAlign w:val="center"/>
                </w:tcPr>
                <w:p>
                  <w:pPr>
                    <w:widowControl/>
                    <w:jc w:val="center"/>
                    <w:rPr>
                      <w:rFonts w:hint="eastAsia" w:ascii="宋体" w:hAnsi="宋体" w:cs="宋体"/>
                      <w:szCs w:val="21"/>
                      <w:lang w:val="en-US" w:eastAsia="zh-CN"/>
                    </w:rPr>
                  </w:pPr>
                </w:p>
              </w:tc>
              <w:tc>
                <w:tcPr>
                  <w:tcW w:w="708" w:type="dxa"/>
                  <w:vAlign w:val="center"/>
                </w:tcPr>
                <w:p>
                  <w:pPr>
                    <w:widowControl/>
                    <w:jc w:val="center"/>
                    <w:rPr>
                      <w:rFonts w:hint="eastAsia" w:ascii="宋体" w:hAnsi="宋体" w:cs="宋体"/>
                      <w:szCs w:val="21"/>
                      <w:lang w:val="en-US" w:eastAsia="zh-CN"/>
                    </w:rPr>
                  </w:pPr>
                </w:p>
              </w:tc>
              <w:tc>
                <w:tcPr>
                  <w:tcW w:w="851" w:type="dxa"/>
                  <w:vAlign w:val="center"/>
                </w:tcPr>
                <w:p>
                  <w:pPr>
                    <w:widowControl/>
                    <w:jc w:val="center"/>
                    <w:rPr>
                      <w:rFonts w:hint="eastAsia" w:ascii="宋体" w:hAnsi="宋体" w:cs="宋体"/>
                      <w:szCs w:val="21"/>
                      <w:lang w:val="en-US" w:eastAsia="zh-CN"/>
                    </w:rPr>
                  </w:pP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681" w:type="dxa"/>
                  <w:vAlign w:val="center"/>
                </w:tcPr>
                <w:p>
                  <w:pPr>
                    <w:widowControl/>
                    <w:jc w:val="center"/>
                    <w:rPr>
                      <w:rFonts w:hint="default" w:ascii="宋体" w:hAnsi="宋体" w:cs="宋体"/>
                      <w:szCs w:val="21"/>
                      <w:lang w:val="en-US" w:eastAsia="zh-CN"/>
                    </w:rPr>
                  </w:pPr>
                </w:p>
              </w:tc>
              <w:tc>
                <w:tcPr>
                  <w:tcW w:w="1582" w:type="dxa"/>
                  <w:vAlign w:val="center"/>
                </w:tcPr>
                <w:p>
                  <w:pPr>
                    <w:widowControl/>
                    <w:jc w:val="center"/>
                    <w:rPr>
                      <w:rFonts w:hint="eastAsia" w:ascii="宋体" w:hAnsi="宋体" w:cs="宋体"/>
                      <w:szCs w:val="21"/>
                      <w:lang w:val="en-US" w:eastAsia="zh-CN"/>
                    </w:rPr>
                  </w:pPr>
                </w:p>
              </w:tc>
              <w:tc>
                <w:tcPr>
                  <w:tcW w:w="993" w:type="dxa"/>
                  <w:vAlign w:val="center"/>
                </w:tcPr>
                <w:p>
                  <w:pPr>
                    <w:widowControl/>
                    <w:jc w:val="center"/>
                    <w:rPr>
                      <w:rFonts w:hint="eastAsia" w:ascii="宋体" w:hAnsi="宋体" w:cs="宋体"/>
                      <w:szCs w:val="21"/>
                      <w:lang w:val="en-US" w:eastAsia="zh-CN"/>
                    </w:rPr>
                  </w:pPr>
                </w:p>
              </w:tc>
              <w:tc>
                <w:tcPr>
                  <w:tcW w:w="708" w:type="dxa"/>
                  <w:vAlign w:val="center"/>
                </w:tcPr>
                <w:p>
                  <w:pPr>
                    <w:widowControl/>
                    <w:jc w:val="center"/>
                    <w:rPr>
                      <w:rFonts w:hint="eastAsia" w:ascii="宋体" w:hAnsi="宋体" w:cs="宋体"/>
                      <w:szCs w:val="21"/>
                      <w:lang w:val="en-US" w:eastAsia="zh-CN"/>
                    </w:rPr>
                  </w:pPr>
                </w:p>
              </w:tc>
              <w:tc>
                <w:tcPr>
                  <w:tcW w:w="851" w:type="dxa"/>
                  <w:vAlign w:val="center"/>
                </w:tcPr>
                <w:p>
                  <w:pPr>
                    <w:widowControl/>
                    <w:jc w:val="center"/>
                    <w:rPr>
                      <w:rFonts w:hint="eastAsia" w:ascii="宋体" w:hAnsi="宋体" w:cs="宋体"/>
                      <w:szCs w:val="21"/>
                      <w:lang w:val="en-US" w:eastAsia="zh-CN"/>
                    </w:rPr>
                  </w:pP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trPr>
              <w:tc>
                <w:tcPr>
                  <w:tcW w:w="681" w:type="dxa"/>
                  <w:vAlign w:val="center"/>
                </w:tcPr>
                <w:p>
                  <w:pPr>
                    <w:widowControl/>
                    <w:jc w:val="center"/>
                    <w:rPr>
                      <w:rFonts w:hint="default" w:ascii="宋体" w:hAnsi="宋体" w:cs="宋体"/>
                      <w:szCs w:val="21"/>
                      <w:lang w:val="en-US" w:eastAsia="zh-CN"/>
                    </w:rPr>
                  </w:pPr>
                </w:p>
              </w:tc>
              <w:tc>
                <w:tcPr>
                  <w:tcW w:w="1582" w:type="dxa"/>
                  <w:vAlign w:val="center"/>
                </w:tcPr>
                <w:p>
                  <w:pPr>
                    <w:widowControl/>
                    <w:jc w:val="center"/>
                    <w:rPr>
                      <w:rFonts w:hint="eastAsia" w:ascii="宋体" w:hAnsi="宋体" w:cs="宋体"/>
                      <w:szCs w:val="21"/>
                      <w:lang w:val="en-US" w:eastAsia="zh-CN"/>
                    </w:rPr>
                  </w:pPr>
                </w:p>
              </w:tc>
              <w:tc>
                <w:tcPr>
                  <w:tcW w:w="993" w:type="dxa"/>
                  <w:vAlign w:val="center"/>
                </w:tcPr>
                <w:p>
                  <w:pPr>
                    <w:widowControl/>
                    <w:jc w:val="center"/>
                    <w:rPr>
                      <w:rFonts w:hint="eastAsia" w:ascii="宋体" w:hAnsi="宋体" w:cs="宋体"/>
                      <w:szCs w:val="21"/>
                      <w:lang w:val="en-US" w:eastAsia="zh-CN"/>
                    </w:rPr>
                  </w:pPr>
                </w:p>
              </w:tc>
              <w:tc>
                <w:tcPr>
                  <w:tcW w:w="708" w:type="dxa"/>
                  <w:vAlign w:val="center"/>
                </w:tcPr>
                <w:p>
                  <w:pPr>
                    <w:widowControl/>
                    <w:jc w:val="center"/>
                    <w:rPr>
                      <w:rFonts w:hint="eastAsia" w:ascii="宋体" w:hAnsi="宋体" w:cs="宋体"/>
                      <w:szCs w:val="21"/>
                      <w:lang w:val="en-US" w:eastAsia="zh-CN"/>
                    </w:rPr>
                  </w:pPr>
                </w:p>
              </w:tc>
              <w:tc>
                <w:tcPr>
                  <w:tcW w:w="851" w:type="dxa"/>
                  <w:vAlign w:val="center"/>
                </w:tcPr>
                <w:p>
                  <w:pPr>
                    <w:widowControl/>
                    <w:jc w:val="center"/>
                    <w:rPr>
                      <w:rFonts w:hint="eastAsia" w:ascii="宋体" w:hAnsi="宋体" w:cs="宋体"/>
                      <w:szCs w:val="21"/>
                      <w:lang w:val="en-US" w:eastAsia="zh-CN"/>
                    </w:rPr>
                  </w:pP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bl>
          <w:p>
            <w:pPr>
              <w:widowControl/>
              <w:jc w:val="left"/>
              <w:textAlignment w:val="center"/>
              <w:rPr>
                <w:rFonts w:hint="eastAsia" w:ascii="宋体" w:hAnsi="宋体" w:cs="宋体"/>
                <w:sz w:val="20"/>
                <w:szCs w:val="20"/>
              </w:rPr>
            </w:pPr>
            <w:r>
              <w:rPr>
                <w:rFonts w:hint="eastAsia" w:ascii="宋体" w:hAnsi="宋体" w:cs="宋体"/>
                <w:sz w:val="20"/>
                <w:szCs w:val="20"/>
              </w:rPr>
              <w:t>注：</w:t>
            </w:r>
          </w:p>
          <w:p>
            <w:pPr>
              <w:widowControl/>
              <w:ind w:firstLine="200" w:firstLineChars="100"/>
              <w:jc w:val="left"/>
              <w:textAlignment w:val="center"/>
              <w:rPr>
                <w:rFonts w:hint="eastAsia" w:ascii="宋体" w:hAnsi="宋体" w:cs="宋体"/>
                <w:sz w:val="20"/>
                <w:szCs w:val="20"/>
              </w:rPr>
            </w:pPr>
            <w:r>
              <w:rPr>
                <w:rFonts w:hint="eastAsia" w:ascii="宋体" w:hAnsi="宋体" w:cs="宋体"/>
                <w:sz w:val="20"/>
                <w:szCs w:val="20"/>
              </w:rPr>
              <w:t>1、因本项目环保要求及品质工程建设需要，若有项目业主、招标人需要增加装备的情况，投标人应配合招标人完成装备的增加，并投入使用。</w:t>
            </w:r>
          </w:p>
          <w:p>
            <w:pPr>
              <w:ind w:firstLine="200" w:firstLineChars="100"/>
              <w:rPr>
                <w:rFonts w:hint="eastAsia" w:ascii="宋体" w:hAnsi="宋体" w:cs="宋体"/>
                <w:sz w:val="20"/>
                <w:szCs w:val="20"/>
              </w:rPr>
            </w:pPr>
            <w:r>
              <w:rPr>
                <w:rFonts w:hint="eastAsia" w:ascii="宋体" w:hAnsi="宋体" w:cs="宋体"/>
                <w:sz w:val="20"/>
                <w:szCs w:val="20"/>
              </w:rPr>
              <w:t>2、本表中的总数量为承包人中标后向发包人承诺的投入最低设备要求，并以书面形式纳入合同附件。</w:t>
            </w:r>
          </w:p>
          <w:p>
            <w:pPr>
              <w:rPr>
                <w:rFonts w:hint="eastAsia" w:ascii="宋体" w:hAnsi="宋体" w:cs="宋体"/>
                <w:kern w:val="0"/>
                <w:sz w:val="18"/>
                <w:szCs w:val="18"/>
                <w:lang w:bidi="ar"/>
              </w:rPr>
            </w:pPr>
            <w:r>
              <w:rPr>
                <w:rFonts w:hint="eastAsia" w:ascii="宋体" w:hAnsi="宋体" w:cs="宋体"/>
                <w:sz w:val="20"/>
                <w:szCs w:val="20"/>
              </w:rPr>
              <w:t xml:space="preserve">  3、所有设备购买年限均应在5年以内（发票时间2016年1月1日至今）。</w:t>
            </w:r>
          </w:p>
        </w:tc>
      </w:tr>
    </w:tbl>
    <w:p>
      <w:pPr>
        <w:pStyle w:val="8"/>
        <w:numPr>
          <w:ilvl w:val="0"/>
          <w:numId w:val="1"/>
        </w:numPr>
        <w:tabs>
          <w:tab w:val="right" w:leader="dot" w:pos="8306"/>
        </w:tabs>
        <w:jc w:val="center"/>
        <w:outlineLvl w:val="0"/>
        <w:rPr>
          <w:rFonts w:hint="eastAsia" w:ascii="宋体" w:hAnsi="宋体" w:cs="宋体"/>
          <w:b/>
          <w:bCs/>
          <w:sz w:val="48"/>
          <w:szCs w:val="48"/>
          <w:lang w:bidi="zh-CN"/>
        </w:rPr>
        <w:sectPr>
          <w:footerReference r:id="rId3" w:type="default"/>
          <w:pgSz w:w="11911" w:h="16838"/>
          <w:pgMar w:top="1599" w:right="1179" w:bottom="1298" w:left="1100" w:header="0" w:footer="567" w:gutter="0"/>
          <w:pgNumType w:fmt="decimal"/>
          <w:cols w:space="720" w:num="1"/>
          <w:docGrid w:linePitch="1"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3"/>
      <w:spacing w:line="14" w:lineRule="auto"/>
      <w:rPr>
        <w:rFonts w:ascii="宋体" w:hAnsi="宋体" w:cs="宋体"/>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ACA0"/>
    <w:multiLevelType w:val="multilevel"/>
    <w:tmpl w:val="6292ACA0"/>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E0246"/>
    <w:rsid w:val="6C7E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2021-03-26T07:21:00Z</dcterms:created>
  <dc:creator>窗台1410343643</dc:creator>
  <cp:lastModifiedBy>窗台1410343643</cp:lastModifiedBy>
  <dcterms:modified xsi:type="dcterms:W3CDTF">2021-03-26T07:22:56Z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